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5F" w:rsidRPr="00A02684" w:rsidRDefault="00FD095F" w:rsidP="0005264A">
      <w:pPr>
        <w:spacing w:afterLines="40" w:after="96"/>
        <w:jc w:val="right"/>
        <w:rPr>
          <w:b/>
          <w:bCs/>
          <w:sz w:val="24"/>
          <w:szCs w:val="24"/>
          <w:lang w:val="bg-BG"/>
        </w:rPr>
      </w:pPr>
    </w:p>
    <w:p w:rsidR="00FD095F" w:rsidRPr="00A02684" w:rsidRDefault="00FD095F" w:rsidP="0005264A">
      <w:pPr>
        <w:spacing w:afterLines="40" w:after="96"/>
        <w:jc w:val="right"/>
        <w:rPr>
          <w:b/>
          <w:bCs/>
          <w:sz w:val="24"/>
          <w:szCs w:val="24"/>
          <w:lang w:val="bg-BG"/>
        </w:rPr>
      </w:pPr>
    </w:p>
    <w:p w:rsidR="00FD095F" w:rsidRPr="00A02684" w:rsidRDefault="00FD095F" w:rsidP="0005264A">
      <w:pPr>
        <w:spacing w:afterLines="40" w:after="96"/>
        <w:rPr>
          <w:b/>
          <w:bCs/>
          <w:sz w:val="24"/>
          <w:szCs w:val="24"/>
          <w:lang w:val="bg-BG"/>
        </w:rPr>
      </w:pPr>
    </w:p>
    <w:p w:rsidR="00BD4FBD" w:rsidRPr="008C7906" w:rsidRDefault="00FD095F" w:rsidP="00BD4FBD">
      <w:pPr>
        <w:spacing w:afterLines="40" w:after="96"/>
        <w:rPr>
          <w:b/>
          <w:bCs/>
          <w:sz w:val="24"/>
          <w:szCs w:val="24"/>
          <w:lang w:val="bg-BG"/>
        </w:rPr>
      </w:pPr>
      <w:r w:rsidRPr="008C7906">
        <w:rPr>
          <w:b/>
          <w:bCs/>
          <w:sz w:val="24"/>
          <w:szCs w:val="24"/>
          <w:lang w:val="bg-BG"/>
        </w:rPr>
        <w:t>УТВЪРЖДАВАМ: ...................</w:t>
      </w:r>
      <w:r w:rsidR="00B75BDA" w:rsidRPr="008C7906">
        <w:rPr>
          <w:b/>
          <w:bCs/>
          <w:sz w:val="24"/>
          <w:szCs w:val="24"/>
          <w:lang w:val="bg-BG"/>
        </w:rPr>
        <w:t>.</w:t>
      </w:r>
      <w:r w:rsidR="00664D36" w:rsidRPr="008C7906">
        <w:rPr>
          <w:b/>
          <w:bCs/>
          <w:sz w:val="24"/>
          <w:szCs w:val="24"/>
          <w:lang w:val="bg-BG"/>
        </w:rPr>
        <w:t>/п/</w:t>
      </w:r>
      <w:r w:rsidR="00B75BDA" w:rsidRPr="008C7906">
        <w:rPr>
          <w:b/>
          <w:bCs/>
          <w:sz w:val="24"/>
          <w:szCs w:val="24"/>
          <w:lang w:val="bg-BG"/>
        </w:rPr>
        <w:t>....</w:t>
      </w:r>
      <w:r w:rsidRPr="008C7906">
        <w:rPr>
          <w:b/>
          <w:bCs/>
          <w:sz w:val="24"/>
          <w:szCs w:val="24"/>
          <w:lang w:val="bg-BG"/>
        </w:rPr>
        <w:t>....................</w:t>
      </w:r>
    </w:p>
    <w:p w:rsidR="00FD095F" w:rsidRPr="008C7906" w:rsidRDefault="0005264A" w:rsidP="00BD4FBD">
      <w:pPr>
        <w:spacing w:afterLines="40" w:after="96"/>
        <w:rPr>
          <w:b/>
          <w:bCs/>
          <w:sz w:val="24"/>
          <w:szCs w:val="24"/>
          <w:lang w:val="bg-BG"/>
        </w:rPr>
      </w:pPr>
      <w:r w:rsidRPr="008C7906">
        <w:rPr>
          <w:b/>
          <w:bCs/>
          <w:sz w:val="24"/>
          <w:szCs w:val="24"/>
          <w:lang w:val="bg-BG"/>
        </w:rPr>
        <w:t>Милена Николова Недева</w:t>
      </w:r>
    </w:p>
    <w:p w:rsidR="00FD095F" w:rsidRPr="008C7906" w:rsidRDefault="00FD095F" w:rsidP="00BD4FBD">
      <w:pPr>
        <w:spacing w:afterLines="40" w:after="96"/>
        <w:rPr>
          <w:b/>
          <w:bCs/>
          <w:sz w:val="24"/>
          <w:szCs w:val="24"/>
          <w:lang w:val="bg-BG"/>
        </w:rPr>
      </w:pPr>
      <w:r w:rsidRPr="008C7906">
        <w:rPr>
          <w:b/>
          <w:bCs/>
          <w:sz w:val="24"/>
          <w:szCs w:val="24"/>
          <w:lang w:val="bg-BG"/>
        </w:rPr>
        <w:t>Кмет на Община К</w:t>
      </w:r>
      <w:r w:rsidR="0005264A" w:rsidRPr="008C7906">
        <w:rPr>
          <w:b/>
          <w:bCs/>
          <w:sz w:val="24"/>
          <w:szCs w:val="24"/>
          <w:lang w:val="bg-BG"/>
        </w:rPr>
        <w:t>аспичан</w:t>
      </w:r>
    </w:p>
    <w:p w:rsidR="00FD095F" w:rsidRPr="008C7906" w:rsidRDefault="00FD095F" w:rsidP="0005264A">
      <w:pPr>
        <w:spacing w:afterLines="40" w:after="96"/>
        <w:rPr>
          <w:b/>
          <w:bCs/>
          <w:sz w:val="24"/>
          <w:szCs w:val="24"/>
          <w:lang w:val="bg-BG"/>
        </w:rPr>
      </w:pPr>
    </w:p>
    <w:p w:rsidR="00FD095F" w:rsidRPr="008C7906" w:rsidRDefault="00FD095F" w:rsidP="0005264A">
      <w:pPr>
        <w:spacing w:afterLines="40" w:after="96"/>
        <w:rPr>
          <w:b/>
          <w:bCs/>
          <w:sz w:val="24"/>
          <w:szCs w:val="24"/>
          <w:lang w:val="bg-BG"/>
        </w:rPr>
      </w:pPr>
    </w:p>
    <w:p w:rsidR="00FD095F" w:rsidRPr="008C7906" w:rsidRDefault="00FD095F" w:rsidP="0005264A">
      <w:pPr>
        <w:spacing w:afterLines="40" w:after="96"/>
        <w:rPr>
          <w:b/>
          <w:bCs/>
          <w:sz w:val="24"/>
          <w:szCs w:val="24"/>
          <w:lang w:val="bg-BG"/>
        </w:rPr>
      </w:pPr>
    </w:p>
    <w:p w:rsidR="00FD095F" w:rsidRPr="008C7906" w:rsidRDefault="00FD095F" w:rsidP="0005264A">
      <w:pPr>
        <w:spacing w:afterLines="40" w:after="96"/>
        <w:jc w:val="center"/>
        <w:rPr>
          <w:b/>
          <w:sz w:val="24"/>
          <w:szCs w:val="24"/>
          <w:lang w:val="bg-BG"/>
        </w:rPr>
      </w:pPr>
      <w:r w:rsidRPr="008C7906">
        <w:rPr>
          <w:b/>
          <w:sz w:val="24"/>
          <w:szCs w:val="24"/>
          <w:lang w:val="bg-BG"/>
        </w:rPr>
        <w:t>Д</w:t>
      </w:r>
      <w:r w:rsidR="00081F95" w:rsidRPr="008C7906">
        <w:rPr>
          <w:b/>
          <w:sz w:val="24"/>
          <w:szCs w:val="24"/>
          <w:lang w:val="bg-BG"/>
        </w:rPr>
        <w:t xml:space="preserve"> </w:t>
      </w:r>
      <w:r w:rsidRPr="008C7906">
        <w:rPr>
          <w:b/>
          <w:sz w:val="24"/>
          <w:szCs w:val="24"/>
          <w:lang w:val="bg-BG"/>
        </w:rPr>
        <w:t>О</w:t>
      </w:r>
      <w:r w:rsidR="00081F95" w:rsidRPr="008C7906">
        <w:rPr>
          <w:b/>
          <w:sz w:val="24"/>
          <w:szCs w:val="24"/>
          <w:lang w:val="bg-BG"/>
        </w:rPr>
        <w:t xml:space="preserve"> </w:t>
      </w:r>
      <w:r w:rsidRPr="008C7906">
        <w:rPr>
          <w:b/>
          <w:sz w:val="24"/>
          <w:szCs w:val="24"/>
          <w:lang w:val="bg-BG"/>
        </w:rPr>
        <w:t>К</w:t>
      </w:r>
      <w:r w:rsidR="00081F95" w:rsidRPr="008C7906">
        <w:rPr>
          <w:b/>
          <w:sz w:val="24"/>
          <w:szCs w:val="24"/>
          <w:lang w:val="bg-BG"/>
        </w:rPr>
        <w:t xml:space="preserve"> </w:t>
      </w:r>
      <w:r w:rsidRPr="008C7906">
        <w:rPr>
          <w:b/>
          <w:sz w:val="24"/>
          <w:szCs w:val="24"/>
          <w:lang w:val="bg-BG"/>
        </w:rPr>
        <w:t>У</w:t>
      </w:r>
      <w:r w:rsidR="00081F95" w:rsidRPr="008C7906">
        <w:rPr>
          <w:b/>
          <w:sz w:val="24"/>
          <w:szCs w:val="24"/>
          <w:lang w:val="bg-BG"/>
        </w:rPr>
        <w:t xml:space="preserve"> </w:t>
      </w:r>
      <w:r w:rsidRPr="008C7906">
        <w:rPr>
          <w:b/>
          <w:sz w:val="24"/>
          <w:szCs w:val="24"/>
          <w:lang w:val="bg-BG"/>
        </w:rPr>
        <w:t>М</w:t>
      </w:r>
      <w:r w:rsidR="00081F95" w:rsidRPr="008C7906">
        <w:rPr>
          <w:b/>
          <w:sz w:val="24"/>
          <w:szCs w:val="24"/>
          <w:lang w:val="bg-BG"/>
        </w:rPr>
        <w:t xml:space="preserve"> </w:t>
      </w:r>
      <w:r w:rsidRPr="008C7906">
        <w:rPr>
          <w:b/>
          <w:sz w:val="24"/>
          <w:szCs w:val="24"/>
          <w:lang w:val="bg-BG"/>
        </w:rPr>
        <w:t>Е</w:t>
      </w:r>
      <w:r w:rsidR="00081F95" w:rsidRPr="008C7906">
        <w:rPr>
          <w:b/>
          <w:sz w:val="24"/>
          <w:szCs w:val="24"/>
          <w:lang w:val="bg-BG"/>
        </w:rPr>
        <w:t xml:space="preserve"> </w:t>
      </w:r>
      <w:r w:rsidRPr="008C7906">
        <w:rPr>
          <w:b/>
          <w:sz w:val="24"/>
          <w:szCs w:val="24"/>
          <w:lang w:val="bg-BG"/>
        </w:rPr>
        <w:t>Н</w:t>
      </w:r>
      <w:r w:rsidR="00081F95" w:rsidRPr="008C7906">
        <w:rPr>
          <w:b/>
          <w:sz w:val="24"/>
          <w:szCs w:val="24"/>
          <w:lang w:val="bg-BG"/>
        </w:rPr>
        <w:t xml:space="preserve"> </w:t>
      </w:r>
      <w:r w:rsidRPr="008C7906">
        <w:rPr>
          <w:b/>
          <w:sz w:val="24"/>
          <w:szCs w:val="24"/>
          <w:lang w:val="bg-BG"/>
        </w:rPr>
        <w:t>Т</w:t>
      </w:r>
      <w:r w:rsidR="00081F95" w:rsidRPr="008C7906">
        <w:rPr>
          <w:b/>
          <w:sz w:val="24"/>
          <w:szCs w:val="24"/>
          <w:lang w:val="bg-BG"/>
        </w:rPr>
        <w:t xml:space="preserve"> </w:t>
      </w:r>
      <w:r w:rsidRPr="008C7906">
        <w:rPr>
          <w:b/>
          <w:sz w:val="24"/>
          <w:szCs w:val="24"/>
          <w:lang w:val="bg-BG"/>
        </w:rPr>
        <w:t>А</w:t>
      </w:r>
      <w:r w:rsidR="00081F95" w:rsidRPr="008C7906">
        <w:rPr>
          <w:b/>
          <w:sz w:val="24"/>
          <w:szCs w:val="24"/>
          <w:lang w:val="bg-BG"/>
        </w:rPr>
        <w:t xml:space="preserve"> </w:t>
      </w:r>
      <w:r w:rsidRPr="008C7906">
        <w:rPr>
          <w:b/>
          <w:sz w:val="24"/>
          <w:szCs w:val="24"/>
          <w:lang w:val="bg-BG"/>
        </w:rPr>
        <w:t>Ц</w:t>
      </w:r>
      <w:r w:rsidR="00081F95" w:rsidRPr="008C7906">
        <w:rPr>
          <w:b/>
          <w:sz w:val="24"/>
          <w:szCs w:val="24"/>
          <w:lang w:val="bg-BG"/>
        </w:rPr>
        <w:t xml:space="preserve"> </w:t>
      </w:r>
      <w:r w:rsidRPr="008C7906">
        <w:rPr>
          <w:b/>
          <w:sz w:val="24"/>
          <w:szCs w:val="24"/>
          <w:lang w:val="bg-BG"/>
        </w:rPr>
        <w:t>И</w:t>
      </w:r>
      <w:r w:rsidR="00081F95" w:rsidRPr="008C7906">
        <w:rPr>
          <w:b/>
          <w:sz w:val="24"/>
          <w:szCs w:val="24"/>
          <w:lang w:val="bg-BG"/>
        </w:rPr>
        <w:t xml:space="preserve"> </w:t>
      </w:r>
      <w:r w:rsidRPr="008C7906">
        <w:rPr>
          <w:b/>
          <w:sz w:val="24"/>
          <w:szCs w:val="24"/>
          <w:lang w:val="bg-BG"/>
        </w:rPr>
        <w:t>Я</w:t>
      </w:r>
    </w:p>
    <w:p w:rsidR="000D1024" w:rsidRPr="008C7906" w:rsidRDefault="000D1024" w:rsidP="0005264A">
      <w:pPr>
        <w:spacing w:afterLines="40" w:after="96"/>
        <w:jc w:val="center"/>
        <w:rPr>
          <w:b/>
          <w:sz w:val="24"/>
          <w:szCs w:val="24"/>
          <w:lang w:val="bg-BG"/>
        </w:rPr>
      </w:pPr>
    </w:p>
    <w:p w:rsidR="00BD4FBD" w:rsidRPr="008C7906" w:rsidRDefault="00BD4FBD" w:rsidP="00BD4FBD">
      <w:pPr>
        <w:jc w:val="center"/>
        <w:rPr>
          <w:sz w:val="24"/>
          <w:szCs w:val="24"/>
        </w:rPr>
      </w:pPr>
      <w:r w:rsidRPr="008C7906">
        <w:rPr>
          <w:sz w:val="24"/>
          <w:szCs w:val="24"/>
        </w:rPr>
        <w:t>ЗА СЪБИРАНЕ НА ОФЕРТИ С ОБЯВА ПРИ УСЛОВИЯТА И РЕДА НА ГЛАВА ДВАДЕСЕТ И ШЕСТ ОТ ЗАКОНА ЗА ОБЩЕСТВЕНИТЕ ПОРЪЧКИ С ПРЕДМЕТ:</w:t>
      </w:r>
    </w:p>
    <w:p w:rsidR="00FD095F" w:rsidRPr="008C7906" w:rsidRDefault="00FD095F" w:rsidP="0005264A">
      <w:pPr>
        <w:spacing w:afterLines="40" w:after="96"/>
        <w:jc w:val="center"/>
        <w:rPr>
          <w:b/>
          <w:i/>
          <w:sz w:val="24"/>
          <w:szCs w:val="24"/>
          <w:lang w:val="bg-BG"/>
        </w:rPr>
      </w:pPr>
      <w:r w:rsidRPr="008C7906">
        <w:rPr>
          <w:b/>
          <w:i/>
          <w:sz w:val="24"/>
          <w:szCs w:val="24"/>
          <w:lang w:val="bg-BG"/>
        </w:rPr>
        <w:t xml:space="preserve"> </w:t>
      </w:r>
    </w:p>
    <w:p w:rsidR="00BD4FBD" w:rsidRPr="008C7906" w:rsidRDefault="00BD4FBD" w:rsidP="00BD4FBD">
      <w:pPr>
        <w:ind w:left="-24"/>
        <w:jc w:val="center"/>
        <w:rPr>
          <w:b/>
          <w:i/>
          <w:caps/>
          <w:sz w:val="24"/>
          <w:szCs w:val="24"/>
          <w:lang w:val="bg-BG" w:eastAsia="en-US"/>
        </w:rPr>
      </w:pPr>
      <w:r w:rsidRPr="008C7906">
        <w:rPr>
          <w:b/>
          <w:i/>
          <w:caps/>
          <w:sz w:val="24"/>
          <w:szCs w:val="24"/>
          <w:lang w:eastAsia="en-US"/>
        </w:rPr>
        <w:t>“Ремонт на общински сгради в град Каспичан, община Каспичан</w:t>
      </w:r>
      <w:r w:rsidR="00A02684" w:rsidRPr="008C7906">
        <w:rPr>
          <w:b/>
          <w:i/>
          <w:caps/>
          <w:sz w:val="24"/>
          <w:szCs w:val="24"/>
          <w:lang w:val="bg-BG" w:eastAsia="en-US"/>
        </w:rPr>
        <w:t>“</w:t>
      </w:r>
    </w:p>
    <w:p w:rsidR="00F8597E" w:rsidRPr="008C7906" w:rsidRDefault="00F8597E" w:rsidP="00BD4FBD">
      <w:pPr>
        <w:ind w:left="-24"/>
        <w:jc w:val="center"/>
        <w:rPr>
          <w:b/>
          <w:i/>
          <w:caps/>
          <w:sz w:val="24"/>
          <w:szCs w:val="24"/>
          <w:lang w:val="bg-BG" w:eastAsia="en-US"/>
        </w:rPr>
      </w:pPr>
      <w:r w:rsidRPr="008C7906">
        <w:rPr>
          <w:b/>
          <w:i/>
          <w:caps/>
          <w:sz w:val="24"/>
          <w:szCs w:val="24"/>
          <w:lang w:val="bg-BG" w:eastAsia="en-US"/>
        </w:rPr>
        <w:t>ПО ОБОСОБЕНИ ПОЗИЦИИ</w:t>
      </w:r>
    </w:p>
    <w:p w:rsidR="00BD4FBD" w:rsidRPr="008C7906" w:rsidRDefault="00BD4FBD" w:rsidP="00BD4FBD">
      <w:pPr>
        <w:ind w:left="-24"/>
        <w:rPr>
          <w:b/>
          <w:i/>
          <w:caps/>
          <w:snapToGrid w:val="0"/>
          <w:sz w:val="24"/>
          <w:szCs w:val="24"/>
        </w:rPr>
      </w:pPr>
    </w:p>
    <w:p w:rsidR="00FD095F" w:rsidRPr="008C7906" w:rsidRDefault="00FD095F" w:rsidP="00AF40B1">
      <w:pPr>
        <w:jc w:val="center"/>
        <w:rPr>
          <w:b/>
          <w:i/>
          <w:sz w:val="24"/>
          <w:szCs w:val="24"/>
          <w:lang w:val="bg-BG"/>
        </w:rPr>
      </w:pPr>
    </w:p>
    <w:p w:rsidR="00FD095F" w:rsidRPr="008C7906" w:rsidRDefault="00FD095F" w:rsidP="0005264A">
      <w:pPr>
        <w:widowControl w:val="0"/>
        <w:autoSpaceDE w:val="0"/>
        <w:autoSpaceDN w:val="0"/>
        <w:adjustRightInd w:val="0"/>
        <w:spacing w:afterLines="40" w:after="96"/>
        <w:jc w:val="center"/>
        <w:rPr>
          <w:b/>
          <w:i/>
          <w:sz w:val="24"/>
          <w:szCs w:val="24"/>
          <w:lang w:val="bg-BG"/>
        </w:rPr>
      </w:pPr>
    </w:p>
    <w:p w:rsidR="00FD095F" w:rsidRPr="008C7906" w:rsidRDefault="00FD095F" w:rsidP="0005264A">
      <w:pPr>
        <w:widowControl w:val="0"/>
        <w:autoSpaceDE w:val="0"/>
        <w:autoSpaceDN w:val="0"/>
        <w:adjustRightInd w:val="0"/>
        <w:spacing w:afterLines="40" w:after="96"/>
        <w:jc w:val="center"/>
        <w:rPr>
          <w:b/>
          <w:i/>
          <w:sz w:val="24"/>
          <w:szCs w:val="24"/>
          <w:lang w:val="bg-BG"/>
        </w:rPr>
      </w:pPr>
    </w:p>
    <w:p w:rsidR="00FD095F" w:rsidRPr="008C7906" w:rsidRDefault="00FD095F" w:rsidP="0005264A">
      <w:pPr>
        <w:widowControl w:val="0"/>
        <w:autoSpaceDE w:val="0"/>
        <w:autoSpaceDN w:val="0"/>
        <w:adjustRightInd w:val="0"/>
        <w:spacing w:afterLines="40" w:after="96"/>
        <w:jc w:val="center"/>
        <w:rPr>
          <w:b/>
          <w:i/>
          <w:sz w:val="24"/>
          <w:szCs w:val="24"/>
          <w:lang w:val="bg-BG"/>
        </w:rPr>
      </w:pPr>
    </w:p>
    <w:p w:rsidR="00FD095F" w:rsidRPr="008C7906" w:rsidRDefault="00FD095F" w:rsidP="0005264A">
      <w:pPr>
        <w:widowControl w:val="0"/>
        <w:autoSpaceDE w:val="0"/>
        <w:autoSpaceDN w:val="0"/>
        <w:adjustRightInd w:val="0"/>
        <w:spacing w:afterLines="40" w:after="96"/>
        <w:jc w:val="center"/>
        <w:rPr>
          <w:b/>
          <w:i/>
          <w:sz w:val="24"/>
          <w:szCs w:val="24"/>
          <w:lang w:val="bg-BG"/>
        </w:rPr>
      </w:pPr>
    </w:p>
    <w:p w:rsidR="00FD095F" w:rsidRPr="008C7906" w:rsidRDefault="00FD095F" w:rsidP="0005264A">
      <w:pPr>
        <w:widowControl w:val="0"/>
        <w:autoSpaceDE w:val="0"/>
        <w:autoSpaceDN w:val="0"/>
        <w:adjustRightInd w:val="0"/>
        <w:spacing w:afterLines="40" w:after="96"/>
        <w:jc w:val="center"/>
        <w:rPr>
          <w:b/>
          <w:i/>
          <w:sz w:val="24"/>
          <w:szCs w:val="24"/>
          <w:lang w:val="bg-BG"/>
        </w:rPr>
      </w:pPr>
    </w:p>
    <w:p w:rsidR="00FD095F" w:rsidRPr="008C7906" w:rsidRDefault="00FD095F" w:rsidP="0005264A">
      <w:pPr>
        <w:widowControl w:val="0"/>
        <w:autoSpaceDE w:val="0"/>
        <w:autoSpaceDN w:val="0"/>
        <w:adjustRightInd w:val="0"/>
        <w:spacing w:afterLines="40" w:after="96"/>
        <w:jc w:val="center"/>
        <w:rPr>
          <w:b/>
          <w:i/>
          <w:sz w:val="24"/>
          <w:szCs w:val="24"/>
          <w:lang w:val="bg-BG"/>
        </w:rPr>
      </w:pPr>
    </w:p>
    <w:p w:rsidR="00507AEC" w:rsidRPr="008C7906" w:rsidRDefault="00507AEC" w:rsidP="0005264A">
      <w:pPr>
        <w:widowControl w:val="0"/>
        <w:autoSpaceDE w:val="0"/>
        <w:autoSpaceDN w:val="0"/>
        <w:adjustRightInd w:val="0"/>
        <w:spacing w:afterLines="40" w:after="96"/>
        <w:jc w:val="center"/>
        <w:rPr>
          <w:b/>
          <w:i/>
          <w:sz w:val="24"/>
          <w:szCs w:val="24"/>
          <w:lang w:val="bg-BG"/>
        </w:rPr>
      </w:pPr>
    </w:p>
    <w:p w:rsidR="00FD095F" w:rsidRPr="008C7906" w:rsidRDefault="00FD095F" w:rsidP="0005264A">
      <w:pPr>
        <w:widowControl w:val="0"/>
        <w:autoSpaceDE w:val="0"/>
        <w:autoSpaceDN w:val="0"/>
        <w:adjustRightInd w:val="0"/>
        <w:spacing w:afterLines="40" w:after="96"/>
        <w:jc w:val="center"/>
        <w:rPr>
          <w:b/>
          <w:i/>
          <w:sz w:val="24"/>
          <w:szCs w:val="24"/>
          <w:lang w:val="bg-BG"/>
        </w:rPr>
      </w:pPr>
    </w:p>
    <w:p w:rsidR="00FD095F" w:rsidRPr="008C7906" w:rsidRDefault="00FD095F" w:rsidP="0005264A">
      <w:pPr>
        <w:widowControl w:val="0"/>
        <w:autoSpaceDE w:val="0"/>
        <w:autoSpaceDN w:val="0"/>
        <w:adjustRightInd w:val="0"/>
        <w:spacing w:afterLines="40" w:after="96"/>
        <w:jc w:val="center"/>
        <w:rPr>
          <w:b/>
          <w:i/>
          <w:sz w:val="24"/>
          <w:szCs w:val="24"/>
          <w:lang w:val="bg-BG"/>
        </w:rPr>
      </w:pPr>
    </w:p>
    <w:p w:rsidR="00FD095F" w:rsidRPr="008C7906" w:rsidRDefault="00FD095F" w:rsidP="0005264A">
      <w:pPr>
        <w:widowControl w:val="0"/>
        <w:autoSpaceDE w:val="0"/>
        <w:autoSpaceDN w:val="0"/>
        <w:adjustRightInd w:val="0"/>
        <w:spacing w:afterLines="40" w:after="96"/>
        <w:jc w:val="center"/>
        <w:rPr>
          <w:b/>
          <w:i/>
          <w:sz w:val="24"/>
          <w:szCs w:val="24"/>
          <w:lang w:val="bg-BG"/>
        </w:rPr>
      </w:pPr>
    </w:p>
    <w:p w:rsidR="00A84044" w:rsidRPr="008C7906" w:rsidRDefault="00A84044" w:rsidP="0005264A">
      <w:pPr>
        <w:widowControl w:val="0"/>
        <w:autoSpaceDE w:val="0"/>
        <w:autoSpaceDN w:val="0"/>
        <w:adjustRightInd w:val="0"/>
        <w:spacing w:afterLines="40" w:after="96"/>
        <w:jc w:val="center"/>
        <w:rPr>
          <w:b/>
          <w:i/>
          <w:sz w:val="24"/>
          <w:szCs w:val="24"/>
          <w:lang w:val="bg-BG"/>
        </w:rPr>
      </w:pPr>
    </w:p>
    <w:p w:rsidR="00A84044" w:rsidRPr="008C7906" w:rsidRDefault="00A84044" w:rsidP="0005264A">
      <w:pPr>
        <w:widowControl w:val="0"/>
        <w:autoSpaceDE w:val="0"/>
        <w:autoSpaceDN w:val="0"/>
        <w:adjustRightInd w:val="0"/>
        <w:spacing w:afterLines="40" w:after="96"/>
        <w:jc w:val="center"/>
        <w:rPr>
          <w:b/>
          <w:i/>
          <w:sz w:val="24"/>
          <w:szCs w:val="24"/>
          <w:lang w:val="bg-BG"/>
        </w:rPr>
      </w:pPr>
    </w:p>
    <w:p w:rsidR="00A84044" w:rsidRPr="008C7906" w:rsidRDefault="00A84044" w:rsidP="0005264A">
      <w:pPr>
        <w:widowControl w:val="0"/>
        <w:autoSpaceDE w:val="0"/>
        <w:autoSpaceDN w:val="0"/>
        <w:adjustRightInd w:val="0"/>
        <w:spacing w:afterLines="40" w:after="96"/>
        <w:jc w:val="center"/>
        <w:rPr>
          <w:b/>
          <w:i/>
          <w:sz w:val="24"/>
          <w:szCs w:val="24"/>
          <w:lang w:val="bg-BG"/>
        </w:rPr>
      </w:pPr>
    </w:p>
    <w:p w:rsidR="00A84044" w:rsidRPr="008C7906" w:rsidRDefault="00A84044" w:rsidP="0005264A">
      <w:pPr>
        <w:widowControl w:val="0"/>
        <w:autoSpaceDE w:val="0"/>
        <w:autoSpaceDN w:val="0"/>
        <w:adjustRightInd w:val="0"/>
        <w:spacing w:afterLines="40" w:after="96"/>
        <w:jc w:val="center"/>
        <w:rPr>
          <w:b/>
          <w:i/>
          <w:sz w:val="24"/>
          <w:szCs w:val="24"/>
          <w:lang w:val="bg-BG"/>
        </w:rPr>
      </w:pPr>
    </w:p>
    <w:p w:rsidR="00BD4FBD" w:rsidRPr="008C7906" w:rsidRDefault="00BD4FBD" w:rsidP="0005264A">
      <w:pPr>
        <w:widowControl w:val="0"/>
        <w:autoSpaceDE w:val="0"/>
        <w:autoSpaceDN w:val="0"/>
        <w:adjustRightInd w:val="0"/>
        <w:spacing w:afterLines="40" w:after="96"/>
        <w:jc w:val="center"/>
        <w:rPr>
          <w:b/>
          <w:i/>
          <w:sz w:val="24"/>
          <w:szCs w:val="24"/>
          <w:lang w:val="bg-BG"/>
        </w:rPr>
      </w:pPr>
    </w:p>
    <w:p w:rsidR="00BD4FBD" w:rsidRPr="008C7906" w:rsidRDefault="00BD4FBD" w:rsidP="0005264A">
      <w:pPr>
        <w:widowControl w:val="0"/>
        <w:autoSpaceDE w:val="0"/>
        <w:autoSpaceDN w:val="0"/>
        <w:adjustRightInd w:val="0"/>
        <w:spacing w:afterLines="40" w:after="96"/>
        <w:jc w:val="center"/>
        <w:rPr>
          <w:b/>
          <w:i/>
          <w:sz w:val="24"/>
          <w:szCs w:val="24"/>
          <w:lang w:val="bg-BG"/>
        </w:rPr>
      </w:pPr>
    </w:p>
    <w:p w:rsidR="00BD4FBD" w:rsidRPr="008C7906" w:rsidRDefault="00BD4FBD" w:rsidP="0005264A">
      <w:pPr>
        <w:widowControl w:val="0"/>
        <w:autoSpaceDE w:val="0"/>
        <w:autoSpaceDN w:val="0"/>
        <w:adjustRightInd w:val="0"/>
        <w:spacing w:afterLines="40" w:after="96"/>
        <w:jc w:val="center"/>
        <w:rPr>
          <w:b/>
          <w:i/>
          <w:sz w:val="24"/>
          <w:szCs w:val="24"/>
          <w:lang w:val="bg-BG"/>
        </w:rPr>
      </w:pPr>
    </w:p>
    <w:p w:rsidR="00BD4FBD" w:rsidRPr="008C7906" w:rsidRDefault="00BD4FBD" w:rsidP="0005264A">
      <w:pPr>
        <w:widowControl w:val="0"/>
        <w:autoSpaceDE w:val="0"/>
        <w:autoSpaceDN w:val="0"/>
        <w:adjustRightInd w:val="0"/>
        <w:spacing w:afterLines="40" w:after="96"/>
        <w:jc w:val="center"/>
        <w:rPr>
          <w:b/>
          <w:i/>
          <w:sz w:val="24"/>
          <w:szCs w:val="24"/>
          <w:lang w:val="bg-BG"/>
        </w:rPr>
      </w:pPr>
    </w:p>
    <w:p w:rsidR="00BD4FBD" w:rsidRPr="008C7906" w:rsidRDefault="00BD4FBD" w:rsidP="0005264A">
      <w:pPr>
        <w:widowControl w:val="0"/>
        <w:autoSpaceDE w:val="0"/>
        <w:autoSpaceDN w:val="0"/>
        <w:adjustRightInd w:val="0"/>
        <w:spacing w:afterLines="40" w:after="96"/>
        <w:jc w:val="center"/>
        <w:rPr>
          <w:b/>
          <w:i/>
          <w:sz w:val="24"/>
          <w:szCs w:val="24"/>
          <w:lang w:val="bg-BG"/>
        </w:rPr>
      </w:pPr>
    </w:p>
    <w:p w:rsidR="000D38D1" w:rsidRPr="008C7906" w:rsidRDefault="00FD095F" w:rsidP="00BD4FBD">
      <w:pPr>
        <w:widowControl w:val="0"/>
        <w:autoSpaceDE w:val="0"/>
        <w:autoSpaceDN w:val="0"/>
        <w:adjustRightInd w:val="0"/>
        <w:spacing w:afterLines="40" w:after="96"/>
        <w:jc w:val="center"/>
        <w:rPr>
          <w:b/>
          <w:i/>
          <w:sz w:val="24"/>
          <w:szCs w:val="24"/>
          <w:lang w:val="bg-BG"/>
        </w:rPr>
      </w:pPr>
      <w:r w:rsidRPr="008C7906">
        <w:rPr>
          <w:b/>
          <w:i/>
          <w:sz w:val="24"/>
          <w:szCs w:val="24"/>
          <w:lang w:val="bg-BG"/>
        </w:rPr>
        <w:t>гр. К</w:t>
      </w:r>
      <w:r w:rsidR="0005264A" w:rsidRPr="008C7906">
        <w:rPr>
          <w:b/>
          <w:i/>
          <w:sz w:val="24"/>
          <w:szCs w:val="24"/>
          <w:lang w:val="bg-BG"/>
        </w:rPr>
        <w:t>аспичан</w:t>
      </w:r>
      <w:r w:rsidRPr="008C7906">
        <w:rPr>
          <w:b/>
          <w:i/>
          <w:sz w:val="24"/>
          <w:szCs w:val="24"/>
          <w:lang w:val="bg-BG"/>
        </w:rPr>
        <w:t>, 201</w:t>
      </w:r>
      <w:r w:rsidR="00BD4FBD" w:rsidRPr="008C7906">
        <w:rPr>
          <w:b/>
          <w:i/>
          <w:sz w:val="24"/>
          <w:szCs w:val="24"/>
          <w:lang w:val="bg-BG"/>
        </w:rPr>
        <w:t>9</w:t>
      </w:r>
      <w:r w:rsidRPr="008C7906">
        <w:rPr>
          <w:b/>
          <w:i/>
          <w:sz w:val="24"/>
          <w:szCs w:val="24"/>
          <w:lang w:val="bg-BG"/>
        </w:rPr>
        <w:t xml:space="preserve"> г.</w:t>
      </w:r>
    </w:p>
    <w:p w:rsidR="00BD4FBD" w:rsidRPr="008C7906" w:rsidRDefault="00BD4FBD" w:rsidP="00FD095F">
      <w:pPr>
        <w:rPr>
          <w:sz w:val="24"/>
          <w:szCs w:val="24"/>
          <w:lang w:val="bg-BG"/>
        </w:rPr>
      </w:pPr>
    </w:p>
    <w:p w:rsidR="00FD095F" w:rsidRPr="008C7906" w:rsidRDefault="00FD095F" w:rsidP="0005264A">
      <w:pPr>
        <w:tabs>
          <w:tab w:val="left" w:pos="6300"/>
        </w:tabs>
        <w:spacing w:afterLines="40" w:after="96"/>
        <w:jc w:val="center"/>
        <w:rPr>
          <w:sz w:val="24"/>
          <w:szCs w:val="24"/>
          <w:lang w:val="bg-BG"/>
        </w:rPr>
      </w:pPr>
      <w:r w:rsidRPr="008C7906">
        <w:rPr>
          <w:b/>
          <w:bCs/>
          <w:sz w:val="24"/>
          <w:szCs w:val="24"/>
          <w:u w:val="single"/>
          <w:lang w:val="bg-BG"/>
        </w:rPr>
        <w:t>С Ъ Д Ъ Р Ж А Н И Е</w:t>
      </w:r>
    </w:p>
    <w:p w:rsidR="00FD095F" w:rsidRPr="008C7906" w:rsidRDefault="00FD095F" w:rsidP="0005264A">
      <w:pPr>
        <w:spacing w:afterLines="40" w:after="96"/>
        <w:jc w:val="center"/>
        <w:rPr>
          <w:b/>
          <w:bCs/>
          <w:sz w:val="24"/>
          <w:szCs w:val="24"/>
          <w:u w:val="single"/>
          <w:lang w:val="bg-BG"/>
        </w:rPr>
      </w:pPr>
    </w:p>
    <w:p w:rsidR="00BD4FBD" w:rsidRPr="008C7906" w:rsidRDefault="00FD095F" w:rsidP="00BD4FBD">
      <w:pPr>
        <w:ind w:left="-24"/>
        <w:jc w:val="center"/>
        <w:rPr>
          <w:b/>
          <w:i/>
          <w:caps/>
          <w:sz w:val="24"/>
          <w:szCs w:val="24"/>
          <w:lang w:val="bg-BG" w:eastAsia="en-US"/>
        </w:rPr>
      </w:pPr>
      <w:r w:rsidRPr="008C7906">
        <w:rPr>
          <w:bCs/>
          <w:sz w:val="24"/>
          <w:szCs w:val="24"/>
          <w:lang w:val="bg-BG"/>
        </w:rPr>
        <w:t xml:space="preserve">на документацията </w:t>
      </w:r>
      <w:r w:rsidR="00825FE7" w:rsidRPr="008C7906">
        <w:rPr>
          <w:rFonts w:eastAsia="Times New Roman"/>
          <w:sz w:val="24"/>
          <w:szCs w:val="24"/>
          <w:lang w:val="bg-BG" w:eastAsia="en-US"/>
        </w:rPr>
        <w:t>за обществената поръчка</w:t>
      </w:r>
      <w:r w:rsidR="00825FE7" w:rsidRPr="008C7906">
        <w:rPr>
          <w:bCs/>
          <w:sz w:val="24"/>
          <w:szCs w:val="24"/>
          <w:lang w:val="bg-BG"/>
        </w:rPr>
        <w:t xml:space="preserve"> </w:t>
      </w:r>
      <w:r w:rsidRPr="008C7906">
        <w:rPr>
          <w:bCs/>
          <w:sz w:val="24"/>
          <w:szCs w:val="24"/>
          <w:lang w:val="bg-BG"/>
        </w:rPr>
        <w:t xml:space="preserve">в </w:t>
      </w:r>
      <w:r w:rsidRPr="008C7906">
        <w:rPr>
          <w:color w:val="000000"/>
          <w:sz w:val="24"/>
          <w:szCs w:val="24"/>
          <w:lang w:val="bg-BG"/>
        </w:rPr>
        <w:t>процедурата</w:t>
      </w:r>
      <w:r w:rsidRPr="008C7906">
        <w:rPr>
          <w:bCs/>
          <w:sz w:val="24"/>
          <w:szCs w:val="24"/>
          <w:lang w:val="bg-BG"/>
        </w:rPr>
        <w:t xml:space="preserve"> за възлагане на обществена поръчка с предмет: </w:t>
      </w:r>
      <w:r w:rsidR="00BD4FBD" w:rsidRPr="008C7906">
        <w:rPr>
          <w:b/>
          <w:i/>
          <w:caps/>
          <w:sz w:val="24"/>
          <w:szCs w:val="24"/>
          <w:lang w:eastAsia="en-US"/>
        </w:rPr>
        <w:t>“Ремонт на общински сгради в</w:t>
      </w:r>
      <w:r w:rsidR="00C61C15" w:rsidRPr="008C7906">
        <w:rPr>
          <w:b/>
          <w:i/>
          <w:caps/>
          <w:sz w:val="24"/>
          <w:szCs w:val="24"/>
          <w:lang w:eastAsia="en-US"/>
        </w:rPr>
        <w:t xml:space="preserve"> град Каспичан, община Каспича</w:t>
      </w:r>
      <w:r w:rsidR="00C61C15" w:rsidRPr="008C7906">
        <w:rPr>
          <w:b/>
          <w:i/>
          <w:caps/>
          <w:sz w:val="24"/>
          <w:szCs w:val="24"/>
          <w:lang w:val="bg-BG" w:eastAsia="en-US"/>
        </w:rPr>
        <w:t>“</w:t>
      </w:r>
      <w:r w:rsidR="00BD4FBD" w:rsidRPr="008C7906">
        <w:rPr>
          <w:b/>
          <w:i/>
          <w:caps/>
          <w:sz w:val="24"/>
          <w:szCs w:val="24"/>
          <w:lang w:val="en-US" w:eastAsia="en-US"/>
        </w:rPr>
        <w:t xml:space="preserve">, </w:t>
      </w:r>
      <w:r w:rsidR="00BD4FBD" w:rsidRPr="008C7906">
        <w:rPr>
          <w:b/>
          <w:i/>
          <w:caps/>
          <w:sz w:val="24"/>
          <w:szCs w:val="24"/>
          <w:lang w:eastAsia="en-US"/>
        </w:rPr>
        <w:t>която включва:</w:t>
      </w:r>
    </w:p>
    <w:p w:rsidR="00BD4FBD" w:rsidRPr="008C7906" w:rsidRDefault="00BD4FBD" w:rsidP="00BD4FBD">
      <w:pPr>
        <w:ind w:left="-24"/>
        <w:rPr>
          <w:b/>
          <w:i/>
          <w:caps/>
          <w:snapToGrid w:val="0"/>
          <w:sz w:val="24"/>
          <w:szCs w:val="24"/>
        </w:rPr>
      </w:pPr>
    </w:p>
    <w:p w:rsidR="00BD4FBD" w:rsidRPr="008C7906" w:rsidRDefault="00F8597E" w:rsidP="00BD4FBD">
      <w:pPr>
        <w:ind w:left="786"/>
        <w:rPr>
          <w:b/>
          <w:i/>
          <w:caps/>
          <w:sz w:val="24"/>
          <w:szCs w:val="24"/>
          <w:lang w:eastAsia="en-US"/>
        </w:rPr>
      </w:pPr>
      <w:r w:rsidRPr="008C7906">
        <w:rPr>
          <w:b/>
          <w:i/>
          <w:caps/>
          <w:sz w:val="24"/>
          <w:szCs w:val="24"/>
          <w:lang w:val="bg-BG" w:eastAsia="en-US"/>
        </w:rPr>
        <w:t xml:space="preserve">ОБОСОБЕНА </w:t>
      </w:r>
      <w:r w:rsidR="006610E7" w:rsidRPr="008C7906">
        <w:rPr>
          <w:b/>
          <w:i/>
          <w:caps/>
          <w:sz w:val="24"/>
          <w:szCs w:val="24"/>
          <w:lang w:val="bg-BG" w:eastAsia="en-US"/>
        </w:rPr>
        <w:t>ПОЗИЦИЯ</w:t>
      </w:r>
      <w:r w:rsidR="00BD4FBD" w:rsidRPr="008C7906">
        <w:rPr>
          <w:b/>
          <w:i/>
          <w:caps/>
          <w:sz w:val="24"/>
          <w:szCs w:val="24"/>
          <w:lang w:eastAsia="en-US"/>
        </w:rPr>
        <w:t xml:space="preserve"> № 1: „Общинска сграда на ул.“Мадарски конник</w:t>
      </w:r>
      <w:proofErr w:type="gramStart"/>
      <w:r w:rsidR="00BD4FBD" w:rsidRPr="008C7906">
        <w:rPr>
          <w:b/>
          <w:i/>
          <w:caps/>
          <w:sz w:val="24"/>
          <w:szCs w:val="24"/>
          <w:lang w:eastAsia="en-US"/>
        </w:rPr>
        <w:t>“ №</w:t>
      </w:r>
      <w:proofErr w:type="gramEnd"/>
      <w:r w:rsidR="00BD4FBD" w:rsidRPr="008C7906">
        <w:rPr>
          <w:b/>
          <w:i/>
          <w:caps/>
          <w:sz w:val="24"/>
          <w:szCs w:val="24"/>
          <w:lang w:eastAsia="en-US"/>
        </w:rPr>
        <w:t xml:space="preserve"> 40 гр. Каспичан“;</w:t>
      </w:r>
    </w:p>
    <w:p w:rsidR="00BD4FBD" w:rsidRPr="008C7906" w:rsidRDefault="00F8597E" w:rsidP="00BD4FBD">
      <w:pPr>
        <w:ind w:left="786"/>
        <w:rPr>
          <w:b/>
          <w:i/>
          <w:caps/>
          <w:sz w:val="24"/>
          <w:szCs w:val="24"/>
          <w:lang w:eastAsia="en-US"/>
        </w:rPr>
      </w:pPr>
      <w:r w:rsidRPr="008C7906">
        <w:rPr>
          <w:b/>
          <w:i/>
          <w:caps/>
          <w:sz w:val="24"/>
          <w:szCs w:val="24"/>
          <w:lang w:val="bg-BG" w:eastAsia="en-US"/>
        </w:rPr>
        <w:t xml:space="preserve">ОБОСОБЕНА </w:t>
      </w:r>
      <w:r w:rsidR="006610E7" w:rsidRPr="008C7906">
        <w:rPr>
          <w:b/>
          <w:i/>
          <w:caps/>
          <w:sz w:val="24"/>
          <w:szCs w:val="24"/>
          <w:lang w:val="bg-BG" w:eastAsia="en-US"/>
        </w:rPr>
        <w:t>ПОЗИЦИЯ</w:t>
      </w:r>
      <w:r w:rsidR="006610E7" w:rsidRPr="008C7906">
        <w:rPr>
          <w:b/>
          <w:i/>
          <w:caps/>
          <w:sz w:val="24"/>
          <w:szCs w:val="24"/>
          <w:lang w:eastAsia="en-US"/>
        </w:rPr>
        <w:t xml:space="preserve"> </w:t>
      </w:r>
      <w:r w:rsidR="00BD4FBD" w:rsidRPr="008C7906">
        <w:rPr>
          <w:b/>
          <w:i/>
          <w:caps/>
          <w:sz w:val="24"/>
          <w:szCs w:val="24"/>
          <w:lang w:eastAsia="en-US"/>
        </w:rPr>
        <w:t xml:space="preserve">№ 2: "Сграда на Общинска администрация - гр. </w:t>
      </w:r>
      <w:proofErr w:type="gramStart"/>
      <w:r w:rsidR="00BD4FBD" w:rsidRPr="008C7906">
        <w:rPr>
          <w:b/>
          <w:i/>
          <w:caps/>
          <w:sz w:val="24"/>
          <w:szCs w:val="24"/>
          <w:lang w:eastAsia="en-US"/>
        </w:rPr>
        <w:t>Каспичан“.</w:t>
      </w:r>
      <w:proofErr w:type="gramEnd"/>
    </w:p>
    <w:p w:rsidR="00BD4FBD" w:rsidRPr="008C7906" w:rsidRDefault="00F8597E" w:rsidP="00BD4FBD">
      <w:pPr>
        <w:ind w:left="786"/>
        <w:rPr>
          <w:b/>
          <w:i/>
          <w:caps/>
          <w:sz w:val="24"/>
          <w:szCs w:val="24"/>
          <w:lang w:val="bg-BG" w:eastAsia="en-US"/>
        </w:rPr>
      </w:pPr>
      <w:r w:rsidRPr="008C7906">
        <w:rPr>
          <w:b/>
          <w:i/>
          <w:caps/>
          <w:sz w:val="24"/>
          <w:szCs w:val="24"/>
          <w:lang w:val="bg-BG" w:eastAsia="en-US"/>
        </w:rPr>
        <w:t xml:space="preserve">ОБОСОБЕНА </w:t>
      </w:r>
      <w:r w:rsidR="006610E7" w:rsidRPr="008C7906">
        <w:rPr>
          <w:b/>
          <w:i/>
          <w:caps/>
          <w:sz w:val="24"/>
          <w:szCs w:val="24"/>
          <w:lang w:val="bg-BG" w:eastAsia="en-US"/>
        </w:rPr>
        <w:t>ПОЗИЦИЯ</w:t>
      </w:r>
      <w:r w:rsidR="006610E7" w:rsidRPr="008C7906">
        <w:rPr>
          <w:b/>
          <w:i/>
          <w:caps/>
          <w:sz w:val="24"/>
          <w:szCs w:val="24"/>
          <w:lang w:eastAsia="en-US"/>
        </w:rPr>
        <w:t xml:space="preserve"> </w:t>
      </w:r>
      <w:r w:rsidR="00BD4FBD" w:rsidRPr="008C7906">
        <w:rPr>
          <w:b/>
          <w:i/>
          <w:caps/>
          <w:sz w:val="24"/>
          <w:szCs w:val="24"/>
          <w:lang w:eastAsia="en-US"/>
        </w:rPr>
        <w:t>№ 3: "Сграда на ул. „Димитър Благоев</w:t>
      </w:r>
      <w:proofErr w:type="gramStart"/>
      <w:r w:rsidR="00BD4FBD" w:rsidRPr="008C7906">
        <w:rPr>
          <w:b/>
          <w:i/>
          <w:caps/>
          <w:sz w:val="24"/>
          <w:szCs w:val="24"/>
          <w:lang w:eastAsia="en-US"/>
        </w:rPr>
        <w:t>“ №</w:t>
      </w:r>
      <w:proofErr w:type="gramEnd"/>
      <w:r w:rsidR="00BD4FBD" w:rsidRPr="008C7906">
        <w:rPr>
          <w:b/>
          <w:i/>
          <w:caps/>
          <w:sz w:val="24"/>
          <w:szCs w:val="24"/>
          <w:lang w:eastAsia="en-US"/>
        </w:rPr>
        <w:t xml:space="preserve"> 40 (Клуб на пенсионера) - гр. Каспичан"</w:t>
      </w:r>
    </w:p>
    <w:p w:rsidR="00F8597E" w:rsidRPr="008C7906" w:rsidRDefault="00F8597E" w:rsidP="00BD4FBD">
      <w:pPr>
        <w:ind w:left="786"/>
        <w:rPr>
          <w:b/>
          <w:i/>
          <w:caps/>
          <w:sz w:val="24"/>
          <w:szCs w:val="24"/>
          <w:lang w:val="bg-BG" w:eastAsia="en-US"/>
        </w:rPr>
      </w:pPr>
      <w:r w:rsidRPr="008C7906">
        <w:rPr>
          <w:b/>
          <w:i/>
          <w:caps/>
          <w:sz w:val="24"/>
          <w:szCs w:val="24"/>
          <w:lang w:val="bg-BG" w:eastAsia="en-US"/>
        </w:rPr>
        <w:t xml:space="preserve">ОБОСОБЕНА </w:t>
      </w:r>
      <w:r w:rsidR="006610E7" w:rsidRPr="008C7906">
        <w:rPr>
          <w:b/>
          <w:i/>
          <w:caps/>
          <w:sz w:val="24"/>
          <w:szCs w:val="24"/>
          <w:lang w:val="bg-BG" w:eastAsia="en-US"/>
        </w:rPr>
        <w:t>ПОЗИЦИЯ</w:t>
      </w:r>
      <w:r w:rsidR="006610E7" w:rsidRPr="008C7906">
        <w:rPr>
          <w:b/>
          <w:i/>
          <w:caps/>
          <w:sz w:val="24"/>
          <w:szCs w:val="24"/>
          <w:lang w:eastAsia="en-US"/>
        </w:rPr>
        <w:t xml:space="preserve"> </w:t>
      </w:r>
      <w:r w:rsidRPr="008C7906">
        <w:rPr>
          <w:b/>
          <w:i/>
          <w:caps/>
          <w:sz w:val="24"/>
          <w:szCs w:val="24"/>
          <w:lang w:val="bg-BG" w:eastAsia="en-US"/>
        </w:rPr>
        <w:t>№ 4: „ИЗГРАЖДАНЕ НА КОМУНИКАЦИОННА МРЕЖА В СГРАДАТА НА ОБЩИНСКА АДМИНИСТРАЦИЯ гр.КАСПИЧАН“.</w:t>
      </w:r>
    </w:p>
    <w:p w:rsidR="008059FE" w:rsidRPr="008C7906" w:rsidRDefault="008059FE" w:rsidP="00731D28">
      <w:pPr>
        <w:spacing w:afterLines="40" w:after="96"/>
        <w:rPr>
          <w:sz w:val="24"/>
          <w:szCs w:val="24"/>
          <w:lang w:val="bg-BG"/>
        </w:rPr>
      </w:pPr>
    </w:p>
    <w:p w:rsidR="00FD095F" w:rsidRPr="008C7906" w:rsidRDefault="00FD095F" w:rsidP="0005264A">
      <w:pPr>
        <w:spacing w:afterLines="40" w:after="96"/>
        <w:jc w:val="center"/>
        <w:rPr>
          <w:b/>
          <w:bCs/>
          <w:color w:val="000000"/>
          <w:sz w:val="24"/>
          <w:szCs w:val="24"/>
          <w:u w:val="single"/>
          <w:lang w:val="bg-BG"/>
        </w:rPr>
      </w:pPr>
      <w:r w:rsidRPr="008C7906">
        <w:rPr>
          <w:b/>
          <w:sz w:val="24"/>
          <w:szCs w:val="24"/>
          <w:u w:val="single"/>
          <w:lang w:val="bg-BG"/>
        </w:rPr>
        <w:t xml:space="preserve">РАЗДЕЛ </w:t>
      </w:r>
      <w:r w:rsidRPr="008C7906">
        <w:rPr>
          <w:b/>
          <w:bCs/>
          <w:color w:val="000000"/>
          <w:sz w:val="24"/>
          <w:szCs w:val="24"/>
          <w:u w:val="single"/>
          <w:lang w:val="bg-BG"/>
        </w:rPr>
        <w:t>І.</w:t>
      </w:r>
      <w:r w:rsidRPr="008C7906">
        <w:rPr>
          <w:b/>
          <w:bCs/>
          <w:color w:val="000000"/>
          <w:sz w:val="24"/>
          <w:szCs w:val="24"/>
          <w:lang w:val="bg-BG"/>
        </w:rPr>
        <w:t xml:space="preserve"> ОБЩА ЧАСТ</w:t>
      </w:r>
    </w:p>
    <w:p w:rsidR="00FD095F" w:rsidRPr="008C7906" w:rsidRDefault="00FD095F" w:rsidP="0005264A">
      <w:pPr>
        <w:spacing w:afterLines="40" w:after="96"/>
        <w:jc w:val="center"/>
        <w:rPr>
          <w:b/>
          <w:bCs/>
          <w:sz w:val="24"/>
          <w:szCs w:val="24"/>
          <w:lang w:val="bg-BG"/>
        </w:rPr>
      </w:pPr>
    </w:p>
    <w:p w:rsidR="00FD095F" w:rsidRPr="008C7906" w:rsidRDefault="00FD095F" w:rsidP="0005264A">
      <w:pPr>
        <w:spacing w:afterLines="40" w:after="96"/>
        <w:ind w:firstLine="708"/>
        <w:jc w:val="both"/>
        <w:rPr>
          <w:b/>
          <w:bCs/>
          <w:sz w:val="24"/>
          <w:szCs w:val="24"/>
          <w:lang w:val="bg-BG"/>
        </w:rPr>
      </w:pPr>
      <w:r w:rsidRPr="008C7906">
        <w:rPr>
          <w:b/>
          <w:bCs/>
          <w:sz w:val="24"/>
          <w:szCs w:val="24"/>
          <w:lang w:val="bg-BG"/>
        </w:rPr>
        <w:t xml:space="preserve">1. </w:t>
      </w:r>
      <w:r w:rsidR="008C593E" w:rsidRPr="008C7906">
        <w:rPr>
          <w:b/>
          <w:bCs/>
          <w:sz w:val="24"/>
          <w:szCs w:val="24"/>
          <w:lang w:val="bg-BG"/>
        </w:rPr>
        <w:t xml:space="preserve">ПРЕДНАЗНАЧЕНИЕ НА ДОКУМЕНТАЦИЯТА ЗА </w:t>
      </w:r>
      <w:r w:rsidR="00A02684" w:rsidRPr="008C7906">
        <w:rPr>
          <w:b/>
          <w:bCs/>
          <w:sz w:val="24"/>
          <w:szCs w:val="24"/>
          <w:lang w:val="bg-BG"/>
        </w:rPr>
        <w:t>СЪБИРАНЕ НА ОФЕРТИ С ОБЯВА.</w:t>
      </w:r>
    </w:p>
    <w:p w:rsidR="00FD095F" w:rsidRPr="008C7906" w:rsidRDefault="00FD095F" w:rsidP="00A02684">
      <w:pPr>
        <w:spacing w:afterLines="40" w:after="96"/>
        <w:ind w:firstLine="708"/>
        <w:jc w:val="both"/>
        <w:rPr>
          <w:sz w:val="24"/>
          <w:szCs w:val="24"/>
          <w:lang w:val="bg-BG"/>
        </w:rPr>
      </w:pPr>
      <w:r w:rsidRPr="008C7906">
        <w:rPr>
          <w:sz w:val="24"/>
          <w:szCs w:val="24"/>
          <w:lang w:val="bg-BG"/>
        </w:rPr>
        <w:t>Настоящата документация съдържа информация, която дава възможност на потенциалните участници да се запознаят с предмета на поръчката и условията за нейното изпълнение, условията за участие, изисквания към участниците и процедурата по провеждането ѝ.</w:t>
      </w:r>
    </w:p>
    <w:p w:rsidR="00FD095F" w:rsidRPr="008C7906" w:rsidRDefault="00FD095F" w:rsidP="0005264A">
      <w:pPr>
        <w:spacing w:afterLines="40" w:after="96"/>
        <w:jc w:val="both"/>
        <w:rPr>
          <w:bCs/>
          <w:sz w:val="24"/>
          <w:szCs w:val="24"/>
          <w:lang w:val="bg-BG"/>
        </w:rPr>
      </w:pPr>
    </w:p>
    <w:p w:rsidR="00FD095F" w:rsidRPr="008C7906" w:rsidRDefault="00FD095F" w:rsidP="0005264A">
      <w:pPr>
        <w:tabs>
          <w:tab w:val="left" w:pos="900"/>
        </w:tabs>
        <w:spacing w:afterLines="40" w:after="96"/>
        <w:jc w:val="both"/>
        <w:rPr>
          <w:b/>
          <w:sz w:val="24"/>
          <w:szCs w:val="24"/>
          <w:lang w:val="bg-BG"/>
        </w:rPr>
      </w:pPr>
      <w:r w:rsidRPr="008C7906">
        <w:rPr>
          <w:b/>
          <w:bCs/>
          <w:sz w:val="24"/>
          <w:szCs w:val="24"/>
          <w:lang w:val="bg-BG"/>
        </w:rPr>
        <w:t>ВЪЗЛОЖИТЕЛ:</w:t>
      </w:r>
      <w:r w:rsidRPr="008C7906">
        <w:rPr>
          <w:bCs/>
          <w:sz w:val="24"/>
          <w:szCs w:val="24"/>
          <w:lang w:val="bg-BG"/>
        </w:rPr>
        <w:t xml:space="preserve"> </w:t>
      </w:r>
      <w:r w:rsidRPr="008C7906">
        <w:rPr>
          <w:b/>
          <w:sz w:val="24"/>
          <w:szCs w:val="24"/>
          <w:lang w:val="bg-BG"/>
        </w:rPr>
        <w:t>По смисъла на чл. 5, ал. 2, т. 9 от Закона за обществените поръчки, Възложител е Кметът на Община К</w:t>
      </w:r>
      <w:r w:rsidR="0005264A" w:rsidRPr="008C7906">
        <w:rPr>
          <w:b/>
          <w:sz w:val="24"/>
          <w:szCs w:val="24"/>
          <w:lang w:val="bg-BG"/>
        </w:rPr>
        <w:t>аспичан</w:t>
      </w:r>
    </w:p>
    <w:tbl>
      <w:tblPr>
        <w:tblW w:w="5196" w:type="pct"/>
        <w:tblCellSpacing w:w="0" w:type="dxa"/>
        <w:tblCellMar>
          <w:top w:w="30" w:type="dxa"/>
          <w:left w:w="30" w:type="dxa"/>
          <w:bottom w:w="30" w:type="dxa"/>
          <w:right w:w="30" w:type="dxa"/>
        </w:tblCellMar>
        <w:tblLook w:val="04A0" w:firstRow="1" w:lastRow="0" w:firstColumn="1" w:lastColumn="0" w:noHBand="0" w:noVBand="1"/>
      </w:tblPr>
      <w:tblGrid>
        <w:gridCol w:w="4064"/>
        <w:gridCol w:w="6751"/>
      </w:tblGrid>
      <w:tr w:rsidR="00FD095F" w:rsidRPr="008C7906" w:rsidTr="00A3714B">
        <w:trPr>
          <w:tblCellSpacing w:w="0" w:type="dxa"/>
        </w:trPr>
        <w:tc>
          <w:tcPr>
            <w:tcW w:w="1879" w:type="pct"/>
            <w:shd w:val="clear" w:color="auto" w:fill="auto"/>
            <w:vAlign w:val="center"/>
            <w:hideMark/>
          </w:tcPr>
          <w:p w:rsidR="00FD095F" w:rsidRPr="008C7906" w:rsidRDefault="00FD095F" w:rsidP="0005264A">
            <w:pPr>
              <w:spacing w:afterLines="40" w:after="96"/>
              <w:rPr>
                <w:color w:val="000000"/>
                <w:sz w:val="24"/>
                <w:szCs w:val="24"/>
                <w:lang w:val="bg-BG"/>
              </w:rPr>
            </w:pPr>
            <w:r w:rsidRPr="008C7906">
              <w:rPr>
                <w:b/>
                <w:bCs/>
                <w:color w:val="000000"/>
                <w:sz w:val="24"/>
                <w:szCs w:val="24"/>
                <w:lang w:val="bg-BG"/>
              </w:rPr>
              <w:t>Официално наименование</w:t>
            </w:r>
          </w:p>
        </w:tc>
        <w:tc>
          <w:tcPr>
            <w:tcW w:w="3121" w:type="pct"/>
            <w:shd w:val="clear" w:color="auto" w:fill="auto"/>
            <w:vAlign w:val="center"/>
            <w:hideMark/>
          </w:tcPr>
          <w:p w:rsidR="00FD095F" w:rsidRPr="008C7906" w:rsidRDefault="00FD095F" w:rsidP="0005264A">
            <w:pPr>
              <w:spacing w:afterLines="40" w:after="96"/>
              <w:rPr>
                <w:color w:val="000000"/>
                <w:sz w:val="24"/>
                <w:szCs w:val="24"/>
                <w:lang w:val="bg-BG"/>
              </w:rPr>
            </w:pPr>
            <w:r w:rsidRPr="008C7906">
              <w:rPr>
                <w:color w:val="000000"/>
                <w:sz w:val="24"/>
                <w:szCs w:val="24"/>
                <w:lang w:val="bg-BG"/>
              </w:rPr>
              <w:t>Община К</w:t>
            </w:r>
            <w:r w:rsidR="0005264A" w:rsidRPr="008C7906">
              <w:rPr>
                <w:color w:val="000000"/>
                <w:sz w:val="24"/>
                <w:szCs w:val="24"/>
                <w:lang w:val="bg-BG"/>
              </w:rPr>
              <w:t>аспичан</w:t>
            </w:r>
          </w:p>
        </w:tc>
      </w:tr>
      <w:tr w:rsidR="00FD095F" w:rsidRPr="008C7906" w:rsidTr="00A3714B">
        <w:trPr>
          <w:tblCellSpacing w:w="0" w:type="dxa"/>
        </w:trPr>
        <w:tc>
          <w:tcPr>
            <w:tcW w:w="1879" w:type="pct"/>
            <w:shd w:val="clear" w:color="auto" w:fill="auto"/>
            <w:vAlign w:val="center"/>
            <w:hideMark/>
          </w:tcPr>
          <w:p w:rsidR="00FD095F" w:rsidRPr="008C7906" w:rsidRDefault="00FD095F" w:rsidP="0005264A">
            <w:pPr>
              <w:spacing w:afterLines="40" w:after="96"/>
              <w:rPr>
                <w:color w:val="000000"/>
                <w:sz w:val="24"/>
                <w:szCs w:val="24"/>
                <w:lang w:val="bg-BG"/>
              </w:rPr>
            </w:pPr>
            <w:r w:rsidRPr="008C7906">
              <w:rPr>
                <w:b/>
                <w:bCs/>
                <w:color w:val="000000"/>
                <w:sz w:val="24"/>
                <w:szCs w:val="24"/>
                <w:lang w:val="bg-BG"/>
              </w:rPr>
              <w:t>Булстат</w:t>
            </w:r>
          </w:p>
        </w:tc>
        <w:tc>
          <w:tcPr>
            <w:tcW w:w="3121" w:type="pct"/>
            <w:shd w:val="clear" w:color="auto" w:fill="auto"/>
            <w:vAlign w:val="center"/>
            <w:hideMark/>
          </w:tcPr>
          <w:p w:rsidR="00FD095F" w:rsidRPr="008C7906" w:rsidRDefault="0005264A" w:rsidP="0005264A">
            <w:pPr>
              <w:spacing w:afterLines="40" w:after="96"/>
              <w:rPr>
                <w:color w:val="000000"/>
                <w:sz w:val="24"/>
                <w:szCs w:val="24"/>
                <w:lang w:val="bg-BG"/>
              </w:rPr>
            </w:pPr>
            <w:r w:rsidRPr="008C7906">
              <w:rPr>
                <w:color w:val="000000"/>
                <w:sz w:val="24"/>
                <w:szCs w:val="24"/>
                <w:lang w:val="bg-BG"/>
              </w:rPr>
              <w:t>0009</w:t>
            </w:r>
            <w:r w:rsidR="00FD095F" w:rsidRPr="008C7906">
              <w:rPr>
                <w:color w:val="000000"/>
                <w:sz w:val="24"/>
                <w:szCs w:val="24"/>
                <w:lang w:val="bg-BG"/>
              </w:rPr>
              <w:t>3</w:t>
            </w:r>
            <w:r w:rsidRPr="008C7906">
              <w:rPr>
                <w:color w:val="000000"/>
                <w:sz w:val="24"/>
                <w:szCs w:val="24"/>
                <w:lang w:val="bg-BG"/>
              </w:rPr>
              <w:t>1</w:t>
            </w:r>
            <w:r w:rsidR="00FD095F" w:rsidRPr="008C7906">
              <w:rPr>
                <w:color w:val="000000"/>
                <w:sz w:val="24"/>
                <w:szCs w:val="24"/>
                <w:lang w:val="bg-BG"/>
              </w:rPr>
              <w:t>5</w:t>
            </w:r>
            <w:r w:rsidRPr="008C7906">
              <w:rPr>
                <w:color w:val="000000"/>
                <w:sz w:val="24"/>
                <w:szCs w:val="24"/>
                <w:lang w:val="bg-BG"/>
              </w:rPr>
              <w:t>11</w:t>
            </w:r>
          </w:p>
        </w:tc>
      </w:tr>
      <w:tr w:rsidR="00FD095F" w:rsidRPr="008C7906" w:rsidTr="00A3714B">
        <w:trPr>
          <w:tblCellSpacing w:w="0" w:type="dxa"/>
        </w:trPr>
        <w:tc>
          <w:tcPr>
            <w:tcW w:w="1879" w:type="pct"/>
            <w:shd w:val="clear" w:color="auto" w:fill="auto"/>
            <w:vAlign w:val="center"/>
            <w:hideMark/>
          </w:tcPr>
          <w:p w:rsidR="00FD095F" w:rsidRPr="008C7906" w:rsidRDefault="00FD095F" w:rsidP="0005264A">
            <w:pPr>
              <w:spacing w:afterLines="40" w:after="96"/>
              <w:rPr>
                <w:color w:val="000000"/>
                <w:sz w:val="24"/>
                <w:szCs w:val="24"/>
                <w:lang w:val="bg-BG"/>
              </w:rPr>
            </w:pPr>
            <w:r w:rsidRPr="008C7906">
              <w:rPr>
                <w:b/>
                <w:bCs/>
                <w:color w:val="000000"/>
                <w:sz w:val="24"/>
                <w:szCs w:val="24"/>
                <w:lang w:val="bg-BG"/>
              </w:rPr>
              <w:t>Адрес</w:t>
            </w:r>
          </w:p>
        </w:tc>
        <w:tc>
          <w:tcPr>
            <w:tcW w:w="3121" w:type="pct"/>
            <w:shd w:val="clear" w:color="auto" w:fill="auto"/>
            <w:vAlign w:val="center"/>
            <w:hideMark/>
          </w:tcPr>
          <w:p w:rsidR="00FD095F" w:rsidRPr="008C7906" w:rsidRDefault="0005264A" w:rsidP="0005264A">
            <w:pPr>
              <w:spacing w:afterLines="40" w:after="96"/>
              <w:rPr>
                <w:color w:val="000000"/>
                <w:sz w:val="24"/>
                <w:szCs w:val="24"/>
                <w:lang w:val="bg-BG"/>
              </w:rPr>
            </w:pPr>
            <w:r w:rsidRPr="008C7906">
              <w:rPr>
                <w:color w:val="000000"/>
                <w:sz w:val="24"/>
                <w:szCs w:val="24"/>
                <w:lang w:val="bg-BG"/>
              </w:rPr>
              <w:t>ул</w:t>
            </w:r>
            <w:r w:rsidR="00FD095F" w:rsidRPr="008C7906">
              <w:rPr>
                <w:color w:val="000000"/>
                <w:sz w:val="24"/>
                <w:szCs w:val="24"/>
                <w:lang w:val="bg-BG"/>
              </w:rPr>
              <w:t xml:space="preserve">. </w:t>
            </w:r>
            <w:r w:rsidRPr="008C7906">
              <w:rPr>
                <w:color w:val="000000"/>
                <w:sz w:val="24"/>
                <w:szCs w:val="24"/>
                <w:lang w:val="bg-BG"/>
              </w:rPr>
              <w:t>„Мадарски конник“ №91</w:t>
            </w:r>
          </w:p>
        </w:tc>
      </w:tr>
      <w:tr w:rsidR="00FD095F" w:rsidRPr="008C7906" w:rsidTr="00A3714B">
        <w:trPr>
          <w:tblCellSpacing w:w="0" w:type="dxa"/>
        </w:trPr>
        <w:tc>
          <w:tcPr>
            <w:tcW w:w="1879" w:type="pct"/>
            <w:shd w:val="clear" w:color="auto" w:fill="auto"/>
            <w:vAlign w:val="center"/>
            <w:hideMark/>
          </w:tcPr>
          <w:p w:rsidR="00FD095F" w:rsidRPr="008C7906" w:rsidRDefault="00FD095F" w:rsidP="0005264A">
            <w:pPr>
              <w:spacing w:afterLines="40" w:after="96"/>
              <w:rPr>
                <w:color w:val="000000"/>
                <w:sz w:val="24"/>
                <w:szCs w:val="24"/>
                <w:lang w:val="bg-BG"/>
              </w:rPr>
            </w:pPr>
            <w:r w:rsidRPr="008C7906">
              <w:rPr>
                <w:b/>
                <w:bCs/>
                <w:color w:val="000000"/>
                <w:sz w:val="24"/>
                <w:szCs w:val="24"/>
                <w:lang w:val="bg-BG"/>
              </w:rPr>
              <w:t>Град</w:t>
            </w:r>
          </w:p>
        </w:tc>
        <w:tc>
          <w:tcPr>
            <w:tcW w:w="3121" w:type="pct"/>
            <w:shd w:val="clear" w:color="auto" w:fill="auto"/>
            <w:vAlign w:val="center"/>
            <w:hideMark/>
          </w:tcPr>
          <w:p w:rsidR="00FD095F" w:rsidRPr="008C7906" w:rsidRDefault="00FD095F" w:rsidP="0005264A">
            <w:pPr>
              <w:spacing w:afterLines="40" w:after="96"/>
              <w:rPr>
                <w:color w:val="000000"/>
                <w:sz w:val="24"/>
                <w:szCs w:val="24"/>
                <w:lang w:val="bg-BG"/>
              </w:rPr>
            </w:pPr>
            <w:r w:rsidRPr="008C7906">
              <w:rPr>
                <w:color w:val="000000"/>
                <w:sz w:val="24"/>
                <w:szCs w:val="24"/>
                <w:lang w:val="bg-BG"/>
              </w:rPr>
              <w:t>К</w:t>
            </w:r>
            <w:r w:rsidR="0005264A" w:rsidRPr="008C7906">
              <w:rPr>
                <w:color w:val="000000"/>
                <w:sz w:val="24"/>
                <w:szCs w:val="24"/>
                <w:lang w:val="bg-BG"/>
              </w:rPr>
              <w:t>аспичан</w:t>
            </w:r>
          </w:p>
        </w:tc>
      </w:tr>
      <w:tr w:rsidR="00FD095F" w:rsidRPr="008C7906" w:rsidTr="00A3714B">
        <w:trPr>
          <w:tblCellSpacing w:w="0" w:type="dxa"/>
        </w:trPr>
        <w:tc>
          <w:tcPr>
            <w:tcW w:w="1879" w:type="pct"/>
            <w:shd w:val="clear" w:color="auto" w:fill="auto"/>
            <w:vAlign w:val="center"/>
            <w:hideMark/>
          </w:tcPr>
          <w:p w:rsidR="00FD095F" w:rsidRPr="008C7906" w:rsidRDefault="00FD095F" w:rsidP="0005264A">
            <w:pPr>
              <w:spacing w:afterLines="40" w:after="96"/>
              <w:rPr>
                <w:color w:val="000000"/>
                <w:sz w:val="24"/>
                <w:szCs w:val="24"/>
                <w:lang w:val="bg-BG"/>
              </w:rPr>
            </w:pPr>
            <w:r w:rsidRPr="008C7906">
              <w:rPr>
                <w:b/>
                <w:bCs/>
                <w:color w:val="000000"/>
                <w:sz w:val="24"/>
                <w:szCs w:val="24"/>
                <w:lang w:val="bg-BG"/>
              </w:rPr>
              <w:t>Пощенски код</w:t>
            </w:r>
          </w:p>
        </w:tc>
        <w:tc>
          <w:tcPr>
            <w:tcW w:w="3121" w:type="pct"/>
            <w:shd w:val="clear" w:color="auto" w:fill="auto"/>
            <w:vAlign w:val="center"/>
            <w:hideMark/>
          </w:tcPr>
          <w:p w:rsidR="00FD095F" w:rsidRPr="008C7906" w:rsidRDefault="0005264A" w:rsidP="0005264A">
            <w:pPr>
              <w:spacing w:afterLines="40" w:after="96"/>
              <w:rPr>
                <w:color w:val="000000"/>
                <w:sz w:val="24"/>
                <w:szCs w:val="24"/>
                <w:lang w:val="bg-BG"/>
              </w:rPr>
            </w:pPr>
            <w:r w:rsidRPr="008C7906">
              <w:rPr>
                <w:color w:val="000000"/>
                <w:sz w:val="24"/>
                <w:szCs w:val="24"/>
                <w:lang w:val="bg-BG"/>
              </w:rPr>
              <w:t>993</w:t>
            </w:r>
            <w:r w:rsidR="00FD095F" w:rsidRPr="008C7906">
              <w:rPr>
                <w:color w:val="000000"/>
                <w:sz w:val="24"/>
                <w:szCs w:val="24"/>
                <w:lang w:val="bg-BG"/>
              </w:rPr>
              <w:t>0</w:t>
            </w:r>
          </w:p>
        </w:tc>
      </w:tr>
      <w:tr w:rsidR="00FD095F" w:rsidRPr="008C7906" w:rsidTr="00A3714B">
        <w:trPr>
          <w:tblCellSpacing w:w="0" w:type="dxa"/>
        </w:trPr>
        <w:tc>
          <w:tcPr>
            <w:tcW w:w="1879" w:type="pct"/>
            <w:shd w:val="clear" w:color="auto" w:fill="auto"/>
            <w:vAlign w:val="center"/>
            <w:hideMark/>
          </w:tcPr>
          <w:p w:rsidR="00FD095F" w:rsidRPr="008C7906" w:rsidRDefault="00FD095F" w:rsidP="0005264A">
            <w:pPr>
              <w:spacing w:afterLines="40" w:after="96"/>
              <w:rPr>
                <w:color w:val="000000"/>
                <w:sz w:val="24"/>
                <w:szCs w:val="24"/>
                <w:lang w:val="bg-BG"/>
              </w:rPr>
            </w:pPr>
            <w:r w:rsidRPr="008C7906">
              <w:rPr>
                <w:b/>
                <w:bCs/>
                <w:color w:val="000000"/>
                <w:sz w:val="24"/>
                <w:szCs w:val="24"/>
                <w:lang w:val="bg-BG"/>
              </w:rPr>
              <w:t>Държава</w:t>
            </w:r>
          </w:p>
        </w:tc>
        <w:tc>
          <w:tcPr>
            <w:tcW w:w="3121" w:type="pct"/>
            <w:shd w:val="clear" w:color="auto" w:fill="auto"/>
            <w:vAlign w:val="center"/>
            <w:hideMark/>
          </w:tcPr>
          <w:p w:rsidR="00FD095F" w:rsidRPr="008C7906" w:rsidRDefault="00FD095F" w:rsidP="0005264A">
            <w:pPr>
              <w:spacing w:afterLines="40" w:after="96"/>
              <w:rPr>
                <w:color w:val="000000"/>
                <w:sz w:val="24"/>
                <w:szCs w:val="24"/>
                <w:lang w:val="bg-BG"/>
              </w:rPr>
            </w:pPr>
            <w:r w:rsidRPr="008C7906">
              <w:rPr>
                <w:color w:val="000000"/>
                <w:sz w:val="24"/>
                <w:szCs w:val="24"/>
                <w:lang w:val="bg-BG"/>
              </w:rPr>
              <w:t>България</w:t>
            </w:r>
          </w:p>
        </w:tc>
      </w:tr>
      <w:tr w:rsidR="00FD095F" w:rsidRPr="008C7906" w:rsidTr="00A3714B">
        <w:trPr>
          <w:tblCellSpacing w:w="0" w:type="dxa"/>
        </w:trPr>
        <w:tc>
          <w:tcPr>
            <w:tcW w:w="1879" w:type="pct"/>
            <w:shd w:val="clear" w:color="auto" w:fill="auto"/>
            <w:vAlign w:val="center"/>
            <w:hideMark/>
          </w:tcPr>
          <w:p w:rsidR="00FD095F" w:rsidRPr="008C7906" w:rsidRDefault="00FD095F" w:rsidP="0005264A">
            <w:pPr>
              <w:spacing w:afterLines="40" w:after="96"/>
              <w:rPr>
                <w:color w:val="000000"/>
                <w:sz w:val="24"/>
                <w:szCs w:val="24"/>
                <w:lang w:val="bg-BG"/>
              </w:rPr>
            </w:pPr>
            <w:r w:rsidRPr="008C7906">
              <w:rPr>
                <w:b/>
                <w:bCs/>
                <w:color w:val="000000"/>
                <w:sz w:val="24"/>
                <w:szCs w:val="24"/>
                <w:lang w:val="bg-BG"/>
              </w:rPr>
              <w:t>Лице за контакт</w:t>
            </w:r>
          </w:p>
        </w:tc>
        <w:tc>
          <w:tcPr>
            <w:tcW w:w="3121" w:type="pct"/>
            <w:shd w:val="clear" w:color="auto" w:fill="auto"/>
            <w:vAlign w:val="center"/>
            <w:hideMark/>
          </w:tcPr>
          <w:p w:rsidR="00FD095F" w:rsidRPr="008C7906" w:rsidRDefault="00AF1C8A" w:rsidP="0005264A">
            <w:pPr>
              <w:spacing w:afterLines="40" w:after="96"/>
              <w:rPr>
                <w:color w:val="000000"/>
                <w:sz w:val="24"/>
                <w:szCs w:val="24"/>
                <w:lang w:val="bg-BG"/>
              </w:rPr>
            </w:pPr>
            <w:r w:rsidRPr="008C7906">
              <w:rPr>
                <w:color w:val="000000"/>
                <w:sz w:val="24"/>
                <w:szCs w:val="24"/>
                <w:lang w:val="bg-BG"/>
              </w:rPr>
              <w:t xml:space="preserve"> </w:t>
            </w:r>
            <w:r w:rsidR="00AF40B1" w:rsidRPr="008C7906">
              <w:rPr>
                <w:color w:val="000000"/>
                <w:sz w:val="24"/>
                <w:szCs w:val="24"/>
                <w:lang w:val="bg-BG"/>
              </w:rPr>
              <w:t>Радостина Механджийска</w:t>
            </w:r>
            <w:r w:rsidRPr="008C7906">
              <w:rPr>
                <w:color w:val="000000"/>
                <w:sz w:val="24"/>
                <w:szCs w:val="24"/>
                <w:lang w:val="bg-BG"/>
              </w:rPr>
              <w:t xml:space="preserve">– </w:t>
            </w:r>
            <w:r w:rsidR="00AF40B1" w:rsidRPr="008C7906">
              <w:rPr>
                <w:color w:val="000000"/>
                <w:sz w:val="24"/>
                <w:szCs w:val="24"/>
                <w:lang w:val="bg-BG"/>
              </w:rPr>
              <w:t>Юрисконсулт</w:t>
            </w:r>
          </w:p>
        </w:tc>
      </w:tr>
      <w:tr w:rsidR="00FD095F" w:rsidRPr="008C7906" w:rsidTr="00A3714B">
        <w:trPr>
          <w:tblCellSpacing w:w="0" w:type="dxa"/>
        </w:trPr>
        <w:tc>
          <w:tcPr>
            <w:tcW w:w="1879" w:type="pct"/>
            <w:shd w:val="clear" w:color="auto" w:fill="auto"/>
            <w:vAlign w:val="center"/>
            <w:hideMark/>
          </w:tcPr>
          <w:p w:rsidR="00FD095F" w:rsidRPr="008C7906" w:rsidRDefault="00FD095F" w:rsidP="0005264A">
            <w:pPr>
              <w:spacing w:afterLines="40" w:after="96"/>
              <w:rPr>
                <w:color w:val="000000"/>
                <w:sz w:val="24"/>
                <w:szCs w:val="24"/>
                <w:lang w:val="bg-BG"/>
              </w:rPr>
            </w:pPr>
            <w:r w:rsidRPr="008C7906">
              <w:rPr>
                <w:b/>
                <w:bCs/>
                <w:color w:val="000000"/>
                <w:sz w:val="24"/>
                <w:szCs w:val="24"/>
                <w:lang w:val="bg-BG"/>
              </w:rPr>
              <w:t>Телефон</w:t>
            </w:r>
          </w:p>
        </w:tc>
        <w:tc>
          <w:tcPr>
            <w:tcW w:w="3121" w:type="pct"/>
            <w:shd w:val="clear" w:color="auto" w:fill="auto"/>
            <w:vAlign w:val="center"/>
            <w:hideMark/>
          </w:tcPr>
          <w:p w:rsidR="00FD095F" w:rsidRPr="008C7906" w:rsidRDefault="009F34F6" w:rsidP="0005264A">
            <w:pPr>
              <w:spacing w:afterLines="40" w:after="96"/>
              <w:rPr>
                <w:color w:val="000000"/>
                <w:sz w:val="24"/>
                <w:szCs w:val="24"/>
                <w:lang w:val="bg-BG"/>
              </w:rPr>
            </w:pPr>
            <w:r w:rsidRPr="008C7906">
              <w:rPr>
                <w:color w:val="000000"/>
                <w:sz w:val="24"/>
                <w:szCs w:val="24"/>
                <w:lang w:val="bg-BG"/>
              </w:rPr>
              <w:t>+359 05351 74</w:t>
            </w:r>
            <w:r w:rsidR="00AF40B1" w:rsidRPr="008C7906">
              <w:rPr>
                <w:color w:val="000000"/>
                <w:sz w:val="24"/>
                <w:szCs w:val="24"/>
                <w:lang w:val="bg-BG"/>
              </w:rPr>
              <w:t>17</w:t>
            </w:r>
          </w:p>
        </w:tc>
      </w:tr>
      <w:tr w:rsidR="00FD095F" w:rsidRPr="008C7906" w:rsidTr="00A3714B">
        <w:trPr>
          <w:tblCellSpacing w:w="0" w:type="dxa"/>
        </w:trPr>
        <w:tc>
          <w:tcPr>
            <w:tcW w:w="1879" w:type="pct"/>
            <w:shd w:val="clear" w:color="auto" w:fill="auto"/>
            <w:vAlign w:val="center"/>
          </w:tcPr>
          <w:p w:rsidR="00FD095F" w:rsidRPr="008C7906" w:rsidRDefault="00FD095F" w:rsidP="0005264A">
            <w:pPr>
              <w:spacing w:afterLines="40" w:after="96"/>
              <w:rPr>
                <w:color w:val="000000"/>
                <w:sz w:val="24"/>
                <w:szCs w:val="24"/>
                <w:lang w:val="bg-BG"/>
              </w:rPr>
            </w:pPr>
            <w:r w:rsidRPr="008C7906">
              <w:rPr>
                <w:b/>
                <w:bCs/>
                <w:color w:val="000000"/>
                <w:sz w:val="24"/>
                <w:szCs w:val="24"/>
                <w:lang w:val="bg-BG"/>
              </w:rPr>
              <w:t>Факс</w:t>
            </w:r>
          </w:p>
        </w:tc>
        <w:tc>
          <w:tcPr>
            <w:tcW w:w="3121" w:type="pct"/>
            <w:shd w:val="clear" w:color="auto" w:fill="auto"/>
            <w:vAlign w:val="center"/>
          </w:tcPr>
          <w:p w:rsidR="00FD095F" w:rsidRPr="008C7906" w:rsidRDefault="00FD095F" w:rsidP="0005264A">
            <w:pPr>
              <w:spacing w:afterLines="40" w:after="96"/>
              <w:rPr>
                <w:color w:val="000000"/>
                <w:sz w:val="24"/>
                <w:szCs w:val="24"/>
                <w:lang w:val="bg-BG"/>
              </w:rPr>
            </w:pPr>
            <w:r w:rsidRPr="008C7906">
              <w:rPr>
                <w:color w:val="000000"/>
                <w:sz w:val="24"/>
                <w:szCs w:val="24"/>
                <w:lang w:val="bg-BG"/>
              </w:rPr>
              <w:t xml:space="preserve">+359 </w:t>
            </w:r>
            <w:r w:rsidR="0005264A" w:rsidRPr="008C7906">
              <w:rPr>
                <w:color w:val="000000"/>
                <w:sz w:val="24"/>
                <w:szCs w:val="24"/>
                <w:lang w:val="bg-BG"/>
              </w:rPr>
              <w:t>05351 7470</w:t>
            </w:r>
          </w:p>
        </w:tc>
      </w:tr>
      <w:tr w:rsidR="00FD095F" w:rsidRPr="008C7906" w:rsidTr="00A3714B">
        <w:trPr>
          <w:tblCellSpacing w:w="0" w:type="dxa"/>
        </w:trPr>
        <w:tc>
          <w:tcPr>
            <w:tcW w:w="1879" w:type="pct"/>
            <w:shd w:val="clear" w:color="auto" w:fill="auto"/>
            <w:vAlign w:val="center"/>
          </w:tcPr>
          <w:p w:rsidR="00FD095F" w:rsidRPr="008C7906" w:rsidRDefault="00FD095F" w:rsidP="0005264A">
            <w:pPr>
              <w:spacing w:afterLines="40" w:after="96"/>
              <w:rPr>
                <w:color w:val="000000"/>
                <w:sz w:val="24"/>
                <w:szCs w:val="24"/>
                <w:lang w:val="bg-BG"/>
              </w:rPr>
            </w:pPr>
            <w:r w:rsidRPr="008C7906">
              <w:rPr>
                <w:b/>
                <w:bCs/>
                <w:color w:val="000000"/>
                <w:sz w:val="24"/>
                <w:szCs w:val="24"/>
                <w:lang w:val="bg-BG"/>
              </w:rPr>
              <w:t>Електронна поща</w:t>
            </w:r>
          </w:p>
        </w:tc>
        <w:tc>
          <w:tcPr>
            <w:tcW w:w="3121" w:type="pct"/>
            <w:shd w:val="clear" w:color="auto" w:fill="auto"/>
            <w:vAlign w:val="center"/>
          </w:tcPr>
          <w:p w:rsidR="00FD095F" w:rsidRPr="008C7906" w:rsidRDefault="0005264A" w:rsidP="0005264A">
            <w:pPr>
              <w:spacing w:afterLines="40" w:after="96"/>
              <w:rPr>
                <w:color w:val="000000"/>
                <w:sz w:val="24"/>
                <w:szCs w:val="24"/>
                <w:lang w:val="bg-BG"/>
              </w:rPr>
            </w:pPr>
            <w:r w:rsidRPr="008C7906">
              <w:rPr>
                <w:color w:val="000000"/>
                <w:sz w:val="24"/>
                <w:szCs w:val="24"/>
                <w:lang w:val="bg-BG"/>
              </w:rPr>
              <w:t>obshtina</w:t>
            </w:r>
            <w:r w:rsidR="00FD095F" w:rsidRPr="008C7906">
              <w:rPr>
                <w:color w:val="000000"/>
                <w:sz w:val="24"/>
                <w:szCs w:val="24"/>
                <w:lang w:val="bg-BG"/>
              </w:rPr>
              <w:t>@</w:t>
            </w:r>
            <w:r w:rsidRPr="008C7906">
              <w:rPr>
                <w:color w:val="000000"/>
                <w:sz w:val="24"/>
                <w:szCs w:val="24"/>
                <w:lang w:val="bg-BG"/>
              </w:rPr>
              <w:t>kaspichan.org</w:t>
            </w:r>
          </w:p>
        </w:tc>
      </w:tr>
      <w:tr w:rsidR="00FD095F" w:rsidRPr="008C7906" w:rsidTr="00A3714B">
        <w:trPr>
          <w:tblCellSpacing w:w="0" w:type="dxa"/>
        </w:trPr>
        <w:tc>
          <w:tcPr>
            <w:tcW w:w="1879" w:type="pct"/>
            <w:shd w:val="clear" w:color="auto" w:fill="auto"/>
            <w:vAlign w:val="center"/>
            <w:hideMark/>
          </w:tcPr>
          <w:p w:rsidR="00FD095F" w:rsidRPr="008C7906" w:rsidRDefault="00FD095F" w:rsidP="0005264A">
            <w:pPr>
              <w:spacing w:afterLines="40" w:after="96"/>
              <w:rPr>
                <w:b/>
                <w:bCs/>
                <w:color w:val="000000"/>
                <w:sz w:val="24"/>
                <w:szCs w:val="24"/>
                <w:lang w:val="bg-BG"/>
              </w:rPr>
            </w:pPr>
            <w:r w:rsidRPr="008C7906">
              <w:rPr>
                <w:b/>
                <w:bCs/>
                <w:color w:val="000000"/>
                <w:sz w:val="24"/>
                <w:szCs w:val="24"/>
                <w:lang w:val="bg-BG"/>
              </w:rPr>
              <w:t>Адрес на възложителя (URL)</w:t>
            </w:r>
          </w:p>
        </w:tc>
        <w:tc>
          <w:tcPr>
            <w:tcW w:w="3121" w:type="pct"/>
            <w:shd w:val="clear" w:color="auto" w:fill="auto"/>
            <w:vAlign w:val="center"/>
            <w:hideMark/>
          </w:tcPr>
          <w:p w:rsidR="00FD095F" w:rsidRPr="008C7906" w:rsidRDefault="0005264A" w:rsidP="0005264A">
            <w:pPr>
              <w:spacing w:afterLines="40" w:after="96"/>
              <w:rPr>
                <w:sz w:val="24"/>
                <w:szCs w:val="24"/>
                <w:lang w:val="bg-BG"/>
              </w:rPr>
            </w:pPr>
            <w:r w:rsidRPr="008C7906">
              <w:rPr>
                <w:color w:val="0E7744"/>
                <w:sz w:val="24"/>
                <w:szCs w:val="24"/>
                <w:shd w:val="clear" w:color="auto" w:fill="FFFFFF"/>
                <w:lang w:val="bg-BG"/>
              </w:rPr>
              <w:t>http://www.kaspichan.org/</w:t>
            </w:r>
          </w:p>
        </w:tc>
      </w:tr>
      <w:tr w:rsidR="00FD095F" w:rsidRPr="008C7906" w:rsidTr="00A3714B">
        <w:trPr>
          <w:tblCellSpacing w:w="0" w:type="dxa"/>
        </w:trPr>
        <w:tc>
          <w:tcPr>
            <w:tcW w:w="1879" w:type="pct"/>
            <w:shd w:val="clear" w:color="auto" w:fill="auto"/>
            <w:vAlign w:val="center"/>
          </w:tcPr>
          <w:p w:rsidR="00FD095F" w:rsidRPr="008C7906" w:rsidRDefault="00FD095F" w:rsidP="0005264A">
            <w:pPr>
              <w:spacing w:afterLines="40" w:after="96"/>
              <w:jc w:val="both"/>
              <w:rPr>
                <w:b/>
                <w:bCs/>
                <w:color w:val="000000"/>
                <w:sz w:val="24"/>
                <w:szCs w:val="24"/>
                <w:lang w:val="bg-BG"/>
              </w:rPr>
            </w:pPr>
            <w:r w:rsidRPr="008C7906">
              <w:rPr>
                <w:b/>
                <w:sz w:val="24"/>
                <w:szCs w:val="24"/>
                <w:lang w:val="bg-BG"/>
              </w:rPr>
              <w:t xml:space="preserve">Профил на купувача </w:t>
            </w:r>
            <w:r w:rsidRPr="008C7906">
              <w:rPr>
                <w:b/>
                <w:bCs/>
                <w:color w:val="000000"/>
                <w:sz w:val="24"/>
                <w:szCs w:val="24"/>
                <w:lang w:val="bg-BG"/>
              </w:rPr>
              <w:t>(URL)</w:t>
            </w:r>
          </w:p>
        </w:tc>
        <w:tc>
          <w:tcPr>
            <w:tcW w:w="3121" w:type="pct"/>
            <w:shd w:val="clear" w:color="auto" w:fill="auto"/>
            <w:vAlign w:val="center"/>
          </w:tcPr>
          <w:p w:rsidR="00FD095F" w:rsidRPr="008C7906" w:rsidRDefault="0005264A" w:rsidP="0005264A">
            <w:pPr>
              <w:spacing w:afterLines="40" w:after="96"/>
              <w:jc w:val="both"/>
              <w:rPr>
                <w:strike/>
                <w:color w:val="000000"/>
                <w:sz w:val="24"/>
                <w:szCs w:val="24"/>
                <w:lang w:val="bg-BG"/>
              </w:rPr>
            </w:pPr>
            <w:r w:rsidRPr="008C7906">
              <w:rPr>
                <w:color w:val="000000"/>
                <w:sz w:val="24"/>
                <w:szCs w:val="24"/>
                <w:lang w:val="bg-BG"/>
              </w:rPr>
              <w:t>https://kaspichan.nit.bg/</w:t>
            </w:r>
          </w:p>
        </w:tc>
      </w:tr>
    </w:tbl>
    <w:p w:rsidR="00FD095F" w:rsidRPr="008C7906" w:rsidRDefault="00FD095F" w:rsidP="0005264A">
      <w:pPr>
        <w:tabs>
          <w:tab w:val="left" w:pos="900"/>
        </w:tabs>
        <w:spacing w:afterLines="40" w:after="96"/>
        <w:jc w:val="both"/>
        <w:rPr>
          <w:b/>
          <w:sz w:val="24"/>
          <w:szCs w:val="24"/>
          <w:lang w:val="bg-BG"/>
        </w:rPr>
      </w:pPr>
    </w:p>
    <w:p w:rsidR="00FD095F" w:rsidRPr="008C7906" w:rsidRDefault="00FD095F" w:rsidP="0005264A">
      <w:pPr>
        <w:spacing w:afterLines="40" w:after="96"/>
        <w:ind w:firstLine="708"/>
        <w:jc w:val="both"/>
        <w:rPr>
          <w:b/>
          <w:i/>
          <w:sz w:val="24"/>
          <w:szCs w:val="24"/>
          <w:lang w:val="bg-BG"/>
        </w:rPr>
      </w:pPr>
      <w:r w:rsidRPr="008C7906">
        <w:rPr>
          <w:b/>
          <w:bCs/>
          <w:sz w:val="24"/>
          <w:szCs w:val="24"/>
          <w:lang w:val="bg-BG"/>
        </w:rPr>
        <w:lastRenderedPageBreak/>
        <w:t>2. ПРЕДМЕТ И ОПИСАНИЕ НА ОБЩЕСТВЕНАТА ПОРЪЧКА.</w:t>
      </w:r>
    </w:p>
    <w:p w:rsidR="00FD095F" w:rsidRPr="008C7906" w:rsidRDefault="007C58DB" w:rsidP="002278A6">
      <w:pPr>
        <w:spacing w:afterLines="40" w:after="96"/>
        <w:ind w:firstLine="708"/>
        <w:jc w:val="both"/>
        <w:rPr>
          <w:sz w:val="24"/>
          <w:szCs w:val="24"/>
          <w:lang w:val="bg-BG"/>
        </w:rPr>
      </w:pPr>
      <w:r w:rsidRPr="008C7906">
        <w:rPr>
          <w:b/>
          <w:i/>
          <w:sz w:val="24"/>
          <w:szCs w:val="24"/>
          <w:lang w:val="bg-BG"/>
        </w:rPr>
        <w:t xml:space="preserve">2.1. </w:t>
      </w:r>
      <w:r w:rsidR="00FD095F" w:rsidRPr="008C7906">
        <w:rPr>
          <w:b/>
          <w:i/>
          <w:sz w:val="24"/>
          <w:szCs w:val="24"/>
          <w:lang w:val="bg-BG"/>
        </w:rPr>
        <w:t>Обект</w:t>
      </w:r>
      <w:r w:rsidR="00FD095F" w:rsidRPr="008C7906">
        <w:rPr>
          <w:sz w:val="24"/>
          <w:szCs w:val="24"/>
          <w:lang w:val="bg-BG"/>
        </w:rPr>
        <w:t xml:space="preserve"> на обществената поръчка е „строителство” по смисъла на чл. 3, ал. 1, т. 1</w:t>
      </w:r>
      <w:r w:rsidR="00585556" w:rsidRPr="008C7906">
        <w:rPr>
          <w:sz w:val="24"/>
          <w:szCs w:val="24"/>
          <w:lang w:val="bg-BG"/>
        </w:rPr>
        <w:t xml:space="preserve"> от ЗОП</w:t>
      </w:r>
      <w:r w:rsidR="00FD095F" w:rsidRPr="008C7906">
        <w:rPr>
          <w:sz w:val="24"/>
          <w:szCs w:val="24"/>
          <w:shd w:val="clear" w:color="auto" w:fill="FEFEFE"/>
          <w:lang w:val="bg-BG"/>
        </w:rPr>
        <w:t xml:space="preserve">, свързано с една от дейностите по приложение № 1 от ЗОП. </w:t>
      </w:r>
      <w:r w:rsidR="00FD095F" w:rsidRPr="008C7906">
        <w:rPr>
          <w:sz w:val="24"/>
          <w:szCs w:val="24"/>
          <w:lang w:val="bg-BG"/>
        </w:rPr>
        <w:t xml:space="preserve"> </w:t>
      </w:r>
    </w:p>
    <w:p w:rsidR="00BD4FBD" w:rsidRPr="008C7906" w:rsidRDefault="007C58DB" w:rsidP="00BD4FBD">
      <w:pPr>
        <w:ind w:left="-24" w:firstLine="732"/>
        <w:jc w:val="both"/>
        <w:rPr>
          <w:b/>
          <w:i/>
          <w:caps/>
          <w:sz w:val="24"/>
          <w:szCs w:val="24"/>
          <w:lang w:val="bg-BG" w:eastAsia="en-US"/>
        </w:rPr>
      </w:pPr>
      <w:r w:rsidRPr="008C7906">
        <w:rPr>
          <w:b/>
          <w:i/>
          <w:sz w:val="24"/>
          <w:szCs w:val="24"/>
          <w:lang w:val="bg-BG" w:eastAsia="en-US"/>
        </w:rPr>
        <w:t xml:space="preserve">2.2. </w:t>
      </w:r>
      <w:r w:rsidR="00FD095F" w:rsidRPr="008C7906">
        <w:rPr>
          <w:b/>
          <w:i/>
          <w:sz w:val="24"/>
          <w:szCs w:val="24"/>
          <w:lang w:val="bg-BG" w:eastAsia="en-US"/>
        </w:rPr>
        <w:t xml:space="preserve">Предметът </w:t>
      </w:r>
      <w:r w:rsidR="00FD095F" w:rsidRPr="008C7906">
        <w:rPr>
          <w:sz w:val="24"/>
          <w:szCs w:val="24"/>
          <w:lang w:val="bg-BG" w:eastAsia="en-US"/>
        </w:rPr>
        <w:t xml:space="preserve">на </w:t>
      </w:r>
      <w:r w:rsidR="00AF1C8A" w:rsidRPr="008C7906">
        <w:rPr>
          <w:sz w:val="24"/>
          <w:szCs w:val="24"/>
          <w:lang w:val="bg-BG" w:eastAsia="en-US"/>
        </w:rPr>
        <w:t>настоящата обществена поръчка е</w:t>
      </w:r>
      <w:r w:rsidR="00EB18D7" w:rsidRPr="008C7906">
        <w:rPr>
          <w:b/>
          <w:i/>
          <w:sz w:val="24"/>
          <w:szCs w:val="24"/>
          <w:lang w:val="bg-BG" w:eastAsia="en-US"/>
        </w:rPr>
        <w:t xml:space="preserve"> </w:t>
      </w:r>
      <w:r w:rsidR="00BD4FBD" w:rsidRPr="008C7906">
        <w:rPr>
          <w:b/>
          <w:i/>
          <w:caps/>
          <w:sz w:val="24"/>
          <w:szCs w:val="24"/>
          <w:lang w:eastAsia="en-US"/>
        </w:rPr>
        <w:t>“Ремонт на общински сгради в град Каспичан, община Каспичан„</w:t>
      </w:r>
      <w:r w:rsidR="00BD4FBD" w:rsidRPr="008C7906">
        <w:rPr>
          <w:b/>
          <w:i/>
          <w:caps/>
          <w:sz w:val="24"/>
          <w:szCs w:val="24"/>
          <w:lang w:val="bg-BG" w:eastAsia="en-US"/>
        </w:rPr>
        <w:t>.</w:t>
      </w:r>
    </w:p>
    <w:p w:rsidR="00FD095F" w:rsidRPr="008C7906" w:rsidRDefault="00BD4FBD" w:rsidP="00BD4FBD">
      <w:pPr>
        <w:spacing w:afterLines="40" w:after="96"/>
        <w:jc w:val="both"/>
        <w:rPr>
          <w:b/>
          <w:sz w:val="24"/>
          <w:szCs w:val="24"/>
          <w:lang w:val="bg-BG"/>
        </w:rPr>
      </w:pPr>
      <w:r w:rsidRPr="008C7906">
        <w:rPr>
          <w:b/>
          <w:i/>
          <w:caps/>
          <w:snapToGrid w:val="0"/>
          <w:sz w:val="24"/>
          <w:szCs w:val="24"/>
          <w:lang w:val="bg-BG"/>
        </w:rPr>
        <w:t xml:space="preserve">     </w:t>
      </w:r>
      <w:r w:rsidRPr="008C7906">
        <w:rPr>
          <w:b/>
          <w:i/>
          <w:caps/>
          <w:snapToGrid w:val="0"/>
          <w:sz w:val="24"/>
          <w:szCs w:val="24"/>
          <w:lang w:val="bg-BG"/>
        </w:rPr>
        <w:tab/>
      </w:r>
      <w:r w:rsidR="007C58DB" w:rsidRPr="008C7906">
        <w:rPr>
          <w:b/>
          <w:sz w:val="24"/>
          <w:szCs w:val="24"/>
          <w:lang w:val="bg-BG"/>
        </w:rPr>
        <w:t xml:space="preserve">2.3. </w:t>
      </w:r>
      <w:r w:rsidR="0044659F" w:rsidRPr="008C7906">
        <w:rPr>
          <w:b/>
          <w:sz w:val="24"/>
          <w:szCs w:val="24"/>
          <w:lang w:val="bg-BG"/>
        </w:rPr>
        <w:t>О</w:t>
      </w:r>
      <w:r w:rsidR="00787AE1" w:rsidRPr="008C7906">
        <w:rPr>
          <w:b/>
          <w:sz w:val="24"/>
          <w:szCs w:val="24"/>
          <w:lang w:val="bg-BG"/>
        </w:rPr>
        <w:t>писание на дейностите в обхвата на поръчката</w:t>
      </w:r>
      <w:r w:rsidR="0044659F" w:rsidRPr="008C7906">
        <w:rPr>
          <w:b/>
          <w:sz w:val="24"/>
          <w:szCs w:val="24"/>
          <w:lang w:val="bg-BG"/>
        </w:rPr>
        <w:t>:</w:t>
      </w:r>
    </w:p>
    <w:p w:rsidR="00BD4FBD" w:rsidRPr="008C7906" w:rsidRDefault="00792C08" w:rsidP="00BD4FBD">
      <w:pPr>
        <w:spacing w:afterLines="40" w:after="96"/>
        <w:ind w:firstLine="708"/>
        <w:jc w:val="both"/>
        <w:rPr>
          <w:b/>
          <w:sz w:val="24"/>
          <w:szCs w:val="24"/>
          <w:lang w:val="bg-BG"/>
        </w:rPr>
      </w:pPr>
      <w:r w:rsidRPr="008C7906">
        <w:rPr>
          <w:b/>
          <w:sz w:val="24"/>
          <w:szCs w:val="24"/>
          <w:lang w:val="bg-BG"/>
        </w:rPr>
        <w:t>Включени са следните подобекти:</w:t>
      </w:r>
    </w:p>
    <w:p w:rsidR="00BD4FBD" w:rsidRPr="008C7906" w:rsidRDefault="001855F7" w:rsidP="00BD4FBD">
      <w:pPr>
        <w:ind w:left="786"/>
        <w:rPr>
          <w:b/>
          <w:i/>
          <w:caps/>
          <w:sz w:val="24"/>
          <w:szCs w:val="24"/>
          <w:lang w:eastAsia="en-US"/>
        </w:rPr>
      </w:pPr>
      <w:r w:rsidRPr="008C7906">
        <w:rPr>
          <w:b/>
          <w:i/>
          <w:caps/>
          <w:sz w:val="24"/>
          <w:szCs w:val="24"/>
          <w:lang w:val="bg-BG" w:eastAsia="en-US"/>
        </w:rPr>
        <w:t>ОБОСОБЕНА ПОЗИЦИЯ</w:t>
      </w:r>
      <w:r w:rsidR="00BD4FBD" w:rsidRPr="008C7906">
        <w:rPr>
          <w:b/>
          <w:i/>
          <w:caps/>
          <w:sz w:val="24"/>
          <w:szCs w:val="24"/>
          <w:lang w:eastAsia="en-US"/>
        </w:rPr>
        <w:t xml:space="preserve"> № 1: „Общинска сграда на ул.“Мадарски конник</w:t>
      </w:r>
      <w:proofErr w:type="gramStart"/>
      <w:r w:rsidR="00BD4FBD" w:rsidRPr="008C7906">
        <w:rPr>
          <w:b/>
          <w:i/>
          <w:caps/>
          <w:sz w:val="24"/>
          <w:szCs w:val="24"/>
          <w:lang w:eastAsia="en-US"/>
        </w:rPr>
        <w:t>“ №</w:t>
      </w:r>
      <w:proofErr w:type="gramEnd"/>
      <w:r w:rsidR="00BD4FBD" w:rsidRPr="008C7906">
        <w:rPr>
          <w:b/>
          <w:i/>
          <w:caps/>
          <w:sz w:val="24"/>
          <w:szCs w:val="24"/>
          <w:lang w:eastAsia="en-US"/>
        </w:rPr>
        <w:t xml:space="preserve"> 40 гр. Каспичан“;</w:t>
      </w:r>
    </w:p>
    <w:p w:rsidR="00BD4FBD" w:rsidRPr="008C7906" w:rsidRDefault="001855F7" w:rsidP="00BD4FBD">
      <w:pPr>
        <w:ind w:left="786"/>
        <w:rPr>
          <w:b/>
          <w:i/>
          <w:caps/>
          <w:sz w:val="24"/>
          <w:szCs w:val="24"/>
          <w:lang w:eastAsia="en-US"/>
        </w:rPr>
      </w:pPr>
      <w:r w:rsidRPr="008C7906">
        <w:rPr>
          <w:b/>
          <w:i/>
          <w:caps/>
          <w:sz w:val="24"/>
          <w:szCs w:val="24"/>
          <w:lang w:val="bg-BG" w:eastAsia="en-US"/>
        </w:rPr>
        <w:t>ОБОСОБЕНА ПОЗИЦИЯ</w:t>
      </w:r>
      <w:r w:rsidRPr="008C7906">
        <w:rPr>
          <w:b/>
          <w:i/>
          <w:caps/>
          <w:sz w:val="24"/>
          <w:szCs w:val="24"/>
          <w:lang w:eastAsia="en-US"/>
        </w:rPr>
        <w:t xml:space="preserve"> </w:t>
      </w:r>
      <w:r w:rsidR="00BD4FBD" w:rsidRPr="008C7906">
        <w:rPr>
          <w:b/>
          <w:i/>
          <w:caps/>
          <w:sz w:val="24"/>
          <w:szCs w:val="24"/>
          <w:lang w:eastAsia="en-US"/>
        </w:rPr>
        <w:t xml:space="preserve">№ 2: "Сграда на Общинска администрация - гр. </w:t>
      </w:r>
      <w:proofErr w:type="gramStart"/>
      <w:r w:rsidR="00BD4FBD" w:rsidRPr="008C7906">
        <w:rPr>
          <w:b/>
          <w:i/>
          <w:caps/>
          <w:sz w:val="24"/>
          <w:szCs w:val="24"/>
          <w:lang w:eastAsia="en-US"/>
        </w:rPr>
        <w:t>Каспичан“.</w:t>
      </w:r>
      <w:proofErr w:type="gramEnd"/>
    </w:p>
    <w:p w:rsidR="00BD4FBD" w:rsidRPr="008C7906" w:rsidRDefault="001855F7" w:rsidP="00BD4FBD">
      <w:pPr>
        <w:ind w:left="786"/>
        <w:rPr>
          <w:b/>
          <w:i/>
          <w:caps/>
          <w:sz w:val="24"/>
          <w:szCs w:val="24"/>
          <w:lang w:val="bg-BG" w:eastAsia="en-US"/>
        </w:rPr>
      </w:pPr>
      <w:r w:rsidRPr="008C7906">
        <w:rPr>
          <w:b/>
          <w:i/>
          <w:caps/>
          <w:sz w:val="24"/>
          <w:szCs w:val="24"/>
          <w:lang w:val="bg-BG" w:eastAsia="en-US"/>
        </w:rPr>
        <w:t>ОБОСОБЕНА ПОЗИЦИЯ</w:t>
      </w:r>
      <w:r w:rsidRPr="008C7906">
        <w:rPr>
          <w:b/>
          <w:i/>
          <w:caps/>
          <w:sz w:val="24"/>
          <w:szCs w:val="24"/>
          <w:lang w:eastAsia="en-US"/>
        </w:rPr>
        <w:t xml:space="preserve"> </w:t>
      </w:r>
      <w:r w:rsidR="00BD4FBD" w:rsidRPr="008C7906">
        <w:rPr>
          <w:b/>
          <w:i/>
          <w:caps/>
          <w:sz w:val="24"/>
          <w:szCs w:val="24"/>
          <w:lang w:eastAsia="en-US"/>
        </w:rPr>
        <w:t>№ 3: "Сграда на ул. „Димитър Благоев</w:t>
      </w:r>
      <w:proofErr w:type="gramStart"/>
      <w:r w:rsidR="00BD4FBD" w:rsidRPr="008C7906">
        <w:rPr>
          <w:b/>
          <w:i/>
          <w:caps/>
          <w:sz w:val="24"/>
          <w:szCs w:val="24"/>
          <w:lang w:eastAsia="en-US"/>
        </w:rPr>
        <w:t>“ №</w:t>
      </w:r>
      <w:proofErr w:type="gramEnd"/>
      <w:r w:rsidR="00BD4FBD" w:rsidRPr="008C7906">
        <w:rPr>
          <w:b/>
          <w:i/>
          <w:caps/>
          <w:sz w:val="24"/>
          <w:szCs w:val="24"/>
          <w:lang w:eastAsia="en-US"/>
        </w:rPr>
        <w:t xml:space="preserve"> 40 (Клуб на пенсионера) - гр. Каспичан"</w:t>
      </w:r>
    </w:p>
    <w:p w:rsidR="00F8597E" w:rsidRPr="008C7906" w:rsidRDefault="00F8597E" w:rsidP="00F8597E">
      <w:pPr>
        <w:ind w:left="786"/>
        <w:rPr>
          <w:b/>
          <w:i/>
          <w:caps/>
          <w:sz w:val="24"/>
          <w:szCs w:val="24"/>
          <w:lang w:val="bg-BG" w:eastAsia="en-US"/>
        </w:rPr>
      </w:pPr>
      <w:r w:rsidRPr="008C7906">
        <w:rPr>
          <w:b/>
          <w:i/>
          <w:caps/>
          <w:sz w:val="24"/>
          <w:szCs w:val="24"/>
          <w:lang w:val="bg-BG" w:eastAsia="en-US"/>
        </w:rPr>
        <w:t>ОБОСОБЕНА ПОЦИЗИЯ № 4: „ИЗГРАЖДАНЕ НА КОМУНИКАЦИОННА МРЕЖА В СГРАДАТА НА ОБЩИНСКА АДМИНИСТРАЦИЯ гр.КАСПИЧАН“.</w:t>
      </w:r>
    </w:p>
    <w:p w:rsidR="00792C08" w:rsidRPr="008C7906" w:rsidRDefault="00792C08" w:rsidP="00726A50">
      <w:pPr>
        <w:spacing w:afterLines="40" w:after="96"/>
        <w:jc w:val="both"/>
        <w:rPr>
          <w:b/>
          <w:sz w:val="24"/>
          <w:szCs w:val="24"/>
          <w:lang w:val="bg-BG"/>
        </w:rPr>
      </w:pPr>
    </w:p>
    <w:p w:rsidR="003560B0" w:rsidRPr="008C7906" w:rsidRDefault="003560B0" w:rsidP="00726A50">
      <w:pPr>
        <w:spacing w:afterLines="40" w:after="96"/>
        <w:jc w:val="both"/>
        <w:rPr>
          <w:b/>
          <w:sz w:val="24"/>
          <w:szCs w:val="24"/>
          <w:lang w:val="bg-BG"/>
        </w:rPr>
      </w:pPr>
      <w:r w:rsidRPr="008C7906">
        <w:rPr>
          <w:b/>
          <w:sz w:val="24"/>
          <w:szCs w:val="24"/>
          <w:lang w:val="bg-BG"/>
        </w:rPr>
        <w:tab/>
        <w:t xml:space="preserve">Строителството по обособена позиция № 4 ще бъде възложено по реда на съответната му индивидуална стойност на основание чл. 21, ал. 6 от ЗОП, чрез директно възлагане. Стойността на позиция № 4 не надхвърля 1000000 лв. и стойността й не надхвърля 20 на сто от общата стойност на поръчката. Във връзка с гореизложеното, Възложителят ще възложи директно строителството по обособена позиция № 4 </w:t>
      </w:r>
      <w:r w:rsidR="00A36FA1">
        <w:rPr>
          <w:b/>
          <w:sz w:val="24"/>
          <w:szCs w:val="24"/>
          <w:lang w:val="bg-BG"/>
        </w:rPr>
        <w:t>на основание чл. 20, ал. 4, т. 1</w:t>
      </w:r>
      <w:r w:rsidRPr="008C7906">
        <w:rPr>
          <w:b/>
          <w:sz w:val="24"/>
          <w:szCs w:val="24"/>
          <w:lang w:val="bg-BG"/>
        </w:rPr>
        <w:t xml:space="preserve"> от ЗОП. За тази обособена позиция не следва да се подават оферти.</w:t>
      </w:r>
    </w:p>
    <w:p w:rsidR="00330360" w:rsidRPr="008C7906" w:rsidRDefault="00330360" w:rsidP="002278A6">
      <w:pPr>
        <w:spacing w:afterLines="40" w:after="96"/>
        <w:ind w:firstLine="708"/>
        <w:jc w:val="both"/>
        <w:rPr>
          <w:color w:val="000000"/>
          <w:sz w:val="24"/>
          <w:szCs w:val="24"/>
          <w:lang w:val="bg-BG"/>
        </w:rPr>
      </w:pPr>
      <w:r w:rsidRPr="008C7906">
        <w:rPr>
          <w:sz w:val="24"/>
          <w:szCs w:val="24"/>
          <w:lang w:val="bg-BG"/>
        </w:rPr>
        <w:t xml:space="preserve">Пълно и подробно описание и предвидени количества на отделните видове строително-монтажни работи за </w:t>
      </w:r>
      <w:r w:rsidR="00792C08" w:rsidRPr="008C7906">
        <w:rPr>
          <w:sz w:val="24"/>
          <w:szCs w:val="24"/>
          <w:lang w:val="bg-BG"/>
        </w:rPr>
        <w:t>всеки един подобект</w:t>
      </w:r>
      <w:r w:rsidRPr="008C7906">
        <w:rPr>
          <w:sz w:val="24"/>
          <w:szCs w:val="24"/>
          <w:lang w:val="bg-BG"/>
        </w:rPr>
        <w:t xml:space="preserve"> е посочено в количествената сметка и</w:t>
      </w:r>
      <w:r w:rsidRPr="008C7906">
        <w:rPr>
          <w:color w:val="000000"/>
          <w:sz w:val="24"/>
          <w:szCs w:val="24"/>
          <w:lang w:val="bg-BG"/>
        </w:rPr>
        <w:t xml:space="preserve"> техническата спецификация от настоящата документация.</w:t>
      </w:r>
    </w:p>
    <w:p w:rsidR="00726A50" w:rsidRPr="008C7906" w:rsidRDefault="00726A50" w:rsidP="002278A6">
      <w:pPr>
        <w:spacing w:afterLines="40" w:after="96"/>
        <w:ind w:firstLine="708"/>
        <w:jc w:val="both"/>
        <w:rPr>
          <w:color w:val="000000"/>
          <w:sz w:val="24"/>
          <w:szCs w:val="24"/>
          <w:lang w:val="bg-BG"/>
        </w:rPr>
      </w:pPr>
    </w:p>
    <w:p w:rsidR="00726A50" w:rsidRPr="008C7906" w:rsidRDefault="00726A50" w:rsidP="00726A50">
      <w:pPr>
        <w:widowControl w:val="0"/>
        <w:autoSpaceDE w:val="0"/>
        <w:autoSpaceDN w:val="0"/>
        <w:adjustRightInd w:val="0"/>
        <w:ind w:firstLine="567"/>
        <w:jc w:val="both"/>
        <w:rPr>
          <w:color w:val="000000"/>
          <w:sz w:val="24"/>
          <w:szCs w:val="24"/>
          <w:lang w:val="bg-BG"/>
        </w:rPr>
      </w:pPr>
      <w:r w:rsidRPr="008C7906">
        <w:rPr>
          <w:b/>
          <w:color w:val="000000"/>
          <w:sz w:val="24"/>
          <w:szCs w:val="24"/>
          <w:lang w:val="bg-BG"/>
        </w:rPr>
        <w:t>2.4.</w:t>
      </w:r>
      <w:r w:rsidRPr="008C7906">
        <w:rPr>
          <w:color w:val="000000"/>
          <w:sz w:val="24"/>
          <w:szCs w:val="24"/>
          <w:lang w:val="bg-BG"/>
        </w:rPr>
        <w:t xml:space="preserve"> Правно основание за провеждане на обществената поръчка:</w:t>
      </w:r>
    </w:p>
    <w:p w:rsidR="00726A50" w:rsidRPr="008C7906" w:rsidRDefault="00726A50" w:rsidP="00726A50">
      <w:pPr>
        <w:shd w:val="clear" w:color="auto" w:fill="FFFFFF"/>
        <w:tabs>
          <w:tab w:val="left" w:pos="567"/>
        </w:tabs>
        <w:ind w:firstLine="567"/>
        <w:jc w:val="both"/>
        <w:rPr>
          <w:color w:val="000000"/>
          <w:sz w:val="24"/>
          <w:szCs w:val="24"/>
          <w:lang w:val="bg-BG"/>
        </w:rPr>
      </w:pPr>
      <w:bookmarkStart w:id="0" w:name="bookmark17"/>
      <w:r w:rsidRPr="008C7906">
        <w:rPr>
          <w:color w:val="000000"/>
          <w:sz w:val="24"/>
          <w:szCs w:val="24"/>
          <w:lang w:val="bg-BG"/>
        </w:rPr>
        <w:t xml:space="preserve">Настоящата обществена поръчка се открива на основание </w:t>
      </w:r>
      <w:r w:rsidR="00401B4A" w:rsidRPr="008C7906">
        <w:rPr>
          <w:color w:val="000000"/>
          <w:sz w:val="24"/>
          <w:szCs w:val="24"/>
          <w:lang w:val="bg-BG"/>
        </w:rPr>
        <w:t>глава 26</w:t>
      </w:r>
      <w:r w:rsidR="00BD4FBD" w:rsidRPr="008C7906">
        <w:rPr>
          <w:color w:val="000000"/>
          <w:sz w:val="24"/>
          <w:szCs w:val="24"/>
          <w:lang w:val="bg-BG"/>
        </w:rPr>
        <w:t xml:space="preserve"> </w:t>
      </w:r>
      <w:r w:rsidRPr="008C7906">
        <w:rPr>
          <w:color w:val="000000"/>
          <w:sz w:val="24"/>
          <w:szCs w:val="24"/>
          <w:lang w:val="bg-BG"/>
        </w:rPr>
        <w:t>от Закона за обществените поръчки (ЗОП).</w:t>
      </w:r>
    </w:p>
    <w:bookmarkEnd w:id="0"/>
    <w:p w:rsidR="00FD095F" w:rsidRPr="008C7906" w:rsidRDefault="00FD095F" w:rsidP="0005264A">
      <w:pPr>
        <w:autoSpaceDE w:val="0"/>
        <w:autoSpaceDN w:val="0"/>
        <w:adjustRightInd w:val="0"/>
        <w:spacing w:afterLines="40" w:after="96"/>
        <w:jc w:val="both"/>
        <w:rPr>
          <w:sz w:val="24"/>
          <w:szCs w:val="24"/>
          <w:lang w:val="bg-BG"/>
        </w:rPr>
      </w:pPr>
    </w:p>
    <w:p w:rsidR="00FD095F" w:rsidRPr="008C7906" w:rsidRDefault="00E851C5" w:rsidP="0005264A">
      <w:pPr>
        <w:tabs>
          <w:tab w:val="left" w:pos="-600"/>
        </w:tabs>
        <w:spacing w:before="240" w:afterLines="40" w:after="96"/>
        <w:contextualSpacing/>
        <w:jc w:val="both"/>
        <w:rPr>
          <w:rFonts w:eastAsia="Batang"/>
          <w:b/>
          <w:sz w:val="24"/>
          <w:szCs w:val="24"/>
          <w:lang w:val="bg-BG"/>
        </w:rPr>
      </w:pPr>
      <w:r w:rsidRPr="008C7906">
        <w:rPr>
          <w:rFonts w:eastAsia="Batang"/>
          <w:b/>
          <w:sz w:val="24"/>
          <w:szCs w:val="24"/>
          <w:lang w:val="bg-BG"/>
        </w:rPr>
        <w:tab/>
      </w:r>
      <w:r w:rsidR="007C58DB" w:rsidRPr="008C7906">
        <w:rPr>
          <w:rFonts w:eastAsia="Batang"/>
          <w:b/>
          <w:sz w:val="24"/>
          <w:szCs w:val="24"/>
          <w:lang w:val="bg-BG"/>
        </w:rPr>
        <w:t>3</w:t>
      </w:r>
      <w:r w:rsidR="00FD095F" w:rsidRPr="008C7906">
        <w:rPr>
          <w:rFonts w:eastAsia="Batang"/>
          <w:b/>
          <w:sz w:val="24"/>
          <w:szCs w:val="24"/>
          <w:lang w:val="bg-BG"/>
        </w:rPr>
        <w:t xml:space="preserve">. </w:t>
      </w:r>
      <w:r w:rsidR="008C593E" w:rsidRPr="008C7906">
        <w:rPr>
          <w:rFonts w:eastAsia="Batang"/>
          <w:b/>
          <w:sz w:val="24"/>
          <w:szCs w:val="24"/>
          <w:lang w:val="bg-BG"/>
        </w:rPr>
        <w:t xml:space="preserve">СРОК </w:t>
      </w:r>
      <w:r w:rsidR="007C58DB" w:rsidRPr="008C7906">
        <w:rPr>
          <w:rFonts w:eastAsia="Batang"/>
          <w:b/>
          <w:sz w:val="24"/>
          <w:szCs w:val="24"/>
          <w:lang w:val="bg-BG"/>
        </w:rPr>
        <w:t xml:space="preserve">И МЯСТО </w:t>
      </w:r>
      <w:r w:rsidR="008C593E" w:rsidRPr="008C7906">
        <w:rPr>
          <w:rFonts w:eastAsia="Batang"/>
          <w:b/>
          <w:sz w:val="24"/>
          <w:szCs w:val="24"/>
          <w:lang w:val="bg-BG"/>
        </w:rPr>
        <w:t>ЗА ИЗПЪЛНЕНИЕ НА ПОРЪЧКАТА:</w:t>
      </w:r>
    </w:p>
    <w:p w:rsidR="00330360" w:rsidRPr="008C7906" w:rsidRDefault="00330360" w:rsidP="00330360">
      <w:pPr>
        <w:jc w:val="both"/>
        <w:rPr>
          <w:b/>
          <w:bCs/>
          <w:sz w:val="24"/>
          <w:szCs w:val="24"/>
          <w:lang w:val="bg-BG" w:eastAsia="en-US"/>
        </w:rPr>
      </w:pPr>
    </w:p>
    <w:p w:rsidR="00330360" w:rsidRPr="008C7906" w:rsidRDefault="007C58DB" w:rsidP="00873319">
      <w:pPr>
        <w:ind w:firstLine="708"/>
        <w:jc w:val="both"/>
        <w:rPr>
          <w:b/>
          <w:sz w:val="24"/>
          <w:szCs w:val="24"/>
          <w:lang w:val="bg-BG" w:eastAsia="en-US"/>
        </w:rPr>
      </w:pPr>
      <w:r w:rsidRPr="008C7906">
        <w:rPr>
          <w:b/>
          <w:bCs/>
          <w:sz w:val="24"/>
          <w:szCs w:val="24"/>
          <w:lang w:val="bg-BG" w:eastAsia="en-US"/>
        </w:rPr>
        <w:t>КРАЙНИЯ</w:t>
      </w:r>
      <w:r w:rsidR="00330360" w:rsidRPr="008C7906">
        <w:rPr>
          <w:b/>
          <w:bCs/>
          <w:sz w:val="24"/>
          <w:szCs w:val="24"/>
          <w:lang w:val="bg-BG" w:eastAsia="en-US"/>
        </w:rPr>
        <w:t xml:space="preserve"> СРОК ЗА ИЗПЪЛНЕНИЕ НА </w:t>
      </w:r>
      <w:r w:rsidR="00792C08" w:rsidRPr="008C7906">
        <w:rPr>
          <w:b/>
          <w:bCs/>
          <w:sz w:val="24"/>
          <w:szCs w:val="24"/>
          <w:lang w:val="bg-BG" w:eastAsia="en-US"/>
        </w:rPr>
        <w:t>ОБЩЕСТВЕНАТА ПОРЪЧКА</w:t>
      </w:r>
      <w:r w:rsidR="00330360" w:rsidRPr="008C7906">
        <w:rPr>
          <w:b/>
          <w:sz w:val="24"/>
          <w:szCs w:val="24"/>
          <w:lang w:val="bg-BG" w:eastAsia="en-US"/>
        </w:rPr>
        <w:t xml:space="preserve"> е до </w:t>
      </w:r>
      <w:r w:rsidR="00BD4FBD" w:rsidRPr="008C7906">
        <w:rPr>
          <w:b/>
          <w:sz w:val="24"/>
          <w:szCs w:val="24"/>
          <w:u w:val="single"/>
          <w:lang w:val="bg-BG" w:eastAsia="en-US"/>
        </w:rPr>
        <w:t>30.0</w:t>
      </w:r>
      <w:r w:rsidR="00C61C15" w:rsidRPr="008C7906">
        <w:rPr>
          <w:b/>
          <w:sz w:val="24"/>
          <w:szCs w:val="24"/>
          <w:u w:val="single"/>
          <w:lang w:val="bg-BG" w:eastAsia="en-US"/>
        </w:rPr>
        <w:t>7</w:t>
      </w:r>
      <w:r w:rsidR="00BD4FBD" w:rsidRPr="008C7906">
        <w:rPr>
          <w:b/>
          <w:sz w:val="24"/>
          <w:szCs w:val="24"/>
          <w:u w:val="single"/>
          <w:lang w:val="bg-BG" w:eastAsia="en-US"/>
        </w:rPr>
        <w:t>.2019</w:t>
      </w:r>
      <w:r w:rsidR="00330360" w:rsidRPr="008C7906">
        <w:rPr>
          <w:b/>
          <w:sz w:val="24"/>
          <w:szCs w:val="24"/>
          <w:u w:val="single"/>
          <w:lang w:val="bg-BG" w:eastAsia="en-US"/>
        </w:rPr>
        <w:t xml:space="preserve"> година.</w:t>
      </w:r>
    </w:p>
    <w:p w:rsidR="00C733BD" w:rsidRPr="008C7906" w:rsidRDefault="00873319" w:rsidP="00C733BD">
      <w:pPr>
        <w:tabs>
          <w:tab w:val="left" w:pos="993"/>
        </w:tabs>
        <w:contextualSpacing/>
        <w:jc w:val="both"/>
        <w:rPr>
          <w:color w:val="FF0000"/>
          <w:sz w:val="24"/>
          <w:szCs w:val="24"/>
          <w:lang w:val="bg-BG" w:eastAsia="en-US"/>
        </w:rPr>
      </w:pPr>
      <w:r w:rsidRPr="008C7906">
        <w:rPr>
          <w:sz w:val="24"/>
          <w:szCs w:val="24"/>
          <w:lang w:val="bg-BG" w:eastAsia="en-US"/>
        </w:rPr>
        <w:tab/>
      </w:r>
    </w:p>
    <w:p w:rsidR="00E851C5" w:rsidRPr="008C7906" w:rsidRDefault="00C733BD" w:rsidP="002278A6">
      <w:pPr>
        <w:spacing w:afterLines="40" w:after="96"/>
        <w:ind w:firstLine="708"/>
        <w:jc w:val="both"/>
        <w:rPr>
          <w:sz w:val="24"/>
          <w:szCs w:val="24"/>
          <w:lang w:val="bg-BG"/>
        </w:rPr>
      </w:pPr>
      <w:r w:rsidRPr="008C7906">
        <w:rPr>
          <w:sz w:val="24"/>
          <w:szCs w:val="24"/>
          <w:lang w:val="bg-BG"/>
        </w:rPr>
        <w:t>С</w:t>
      </w:r>
      <w:r w:rsidR="003A0763" w:rsidRPr="008C7906">
        <w:rPr>
          <w:sz w:val="24"/>
          <w:szCs w:val="24"/>
          <w:lang w:val="bg-BG"/>
        </w:rPr>
        <w:t xml:space="preserve">рокът за изпълнение започва да тече от датата на </w:t>
      </w:r>
      <w:r w:rsidR="00BA41A2" w:rsidRPr="008C7906">
        <w:rPr>
          <w:sz w:val="24"/>
          <w:szCs w:val="24"/>
          <w:lang w:val="bg-BG"/>
        </w:rPr>
        <w:t xml:space="preserve">получаване на възлагателно писмо от Възложителя до Изпълнителя за всеки един подобект. </w:t>
      </w:r>
    </w:p>
    <w:p w:rsidR="00FD095F" w:rsidRPr="008C7906" w:rsidRDefault="00FD095F" w:rsidP="0005264A">
      <w:pPr>
        <w:autoSpaceDE w:val="0"/>
        <w:autoSpaceDN w:val="0"/>
        <w:adjustRightInd w:val="0"/>
        <w:spacing w:afterLines="40" w:after="96"/>
        <w:jc w:val="both"/>
        <w:rPr>
          <w:rFonts w:eastAsia="Batang"/>
          <w:b/>
          <w:i/>
          <w:sz w:val="24"/>
          <w:szCs w:val="24"/>
          <w:lang w:val="bg-BG" w:eastAsia="ko-KR"/>
        </w:rPr>
      </w:pPr>
    </w:p>
    <w:p w:rsidR="00D61F69" w:rsidRPr="008C7906" w:rsidRDefault="00FD095F" w:rsidP="00792C08">
      <w:pPr>
        <w:autoSpaceDE w:val="0"/>
        <w:autoSpaceDN w:val="0"/>
        <w:adjustRightInd w:val="0"/>
        <w:spacing w:afterLines="40" w:after="96"/>
        <w:ind w:firstLine="708"/>
        <w:jc w:val="both"/>
        <w:rPr>
          <w:b/>
          <w:i/>
          <w:sz w:val="24"/>
          <w:szCs w:val="24"/>
          <w:lang w:val="bg-BG"/>
        </w:rPr>
      </w:pPr>
      <w:r w:rsidRPr="008C7906">
        <w:rPr>
          <w:b/>
          <w:i/>
          <w:sz w:val="24"/>
          <w:szCs w:val="24"/>
          <w:lang w:val="bg-BG"/>
        </w:rPr>
        <w:t>Мястото на изпълнение на поръчката е</w:t>
      </w:r>
      <w:r w:rsidR="007C58DB" w:rsidRPr="008C7906">
        <w:rPr>
          <w:b/>
          <w:i/>
          <w:sz w:val="24"/>
          <w:szCs w:val="24"/>
          <w:lang w:val="bg-BG"/>
        </w:rPr>
        <w:t xml:space="preserve"> </w:t>
      </w:r>
      <w:r w:rsidR="00C61C15" w:rsidRPr="008C7906">
        <w:rPr>
          <w:b/>
          <w:i/>
          <w:sz w:val="24"/>
          <w:szCs w:val="24"/>
          <w:lang w:val="bg-BG"/>
        </w:rPr>
        <w:t xml:space="preserve">на </w:t>
      </w:r>
      <w:r w:rsidRPr="008C7906">
        <w:rPr>
          <w:b/>
          <w:i/>
          <w:sz w:val="24"/>
          <w:szCs w:val="24"/>
          <w:lang w:val="bg-BG"/>
        </w:rPr>
        <w:t xml:space="preserve">територията на </w:t>
      </w:r>
      <w:r w:rsidR="00F13D03" w:rsidRPr="008C7906">
        <w:rPr>
          <w:b/>
          <w:i/>
          <w:sz w:val="24"/>
          <w:szCs w:val="24"/>
          <w:lang w:val="bg-BG"/>
        </w:rPr>
        <w:t xml:space="preserve">град Каспичан, </w:t>
      </w:r>
      <w:r w:rsidR="00330360" w:rsidRPr="008C7906">
        <w:rPr>
          <w:b/>
          <w:i/>
          <w:sz w:val="24"/>
          <w:szCs w:val="24"/>
          <w:lang w:val="bg-BG"/>
        </w:rPr>
        <w:t>община</w:t>
      </w:r>
      <w:r w:rsidR="000164C4" w:rsidRPr="008C7906">
        <w:rPr>
          <w:b/>
          <w:i/>
          <w:sz w:val="24"/>
          <w:szCs w:val="24"/>
          <w:lang w:val="bg-BG"/>
        </w:rPr>
        <w:t xml:space="preserve"> Каспича</w:t>
      </w:r>
      <w:r w:rsidR="000F0E14" w:rsidRPr="008C7906">
        <w:rPr>
          <w:b/>
          <w:i/>
          <w:sz w:val="24"/>
          <w:szCs w:val="24"/>
          <w:lang w:val="bg-BG"/>
        </w:rPr>
        <w:t>н</w:t>
      </w:r>
      <w:r w:rsidR="00792C08" w:rsidRPr="008C7906">
        <w:rPr>
          <w:b/>
          <w:i/>
          <w:sz w:val="24"/>
          <w:szCs w:val="24"/>
          <w:lang w:val="bg-BG"/>
        </w:rPr>
        <w:t>.</w:t>
      </w:r>
    </w:p>
    <w:p w:rsidR="000F0E14" w:rsidRPr="008C7906" w:rsidRDefault="000F0E14" w:rsidP="00792C08">
      <w:pPr>
        <w:autoSpaceDE w:val="0"/>
        <w:autoSpaceDN w:val="0"/>
        <w:adjustRightInd w:val="0"/>
        <w:spacing w:afterLines="40" w:after="96"/>
        <w:ind w:firstLine="708"/>
        <w:jc w:val="both"/>
        <w:rPr>
          <w:b/>
          <w:sz w:val="24"/>
          <w:szCs w:val="24"/>
          <w:lang w:val="bg-BG" w:eastAsia="en-GB"/>
        </w:rPr>
      </w:pPr>
    </w:p>
    <w:p w:rsidR="00FD095F" w:rsidRPr="008C7906" w:rsidRDefault="00E851C5" w:rsidP="0005264A">
      <w:pPr>
        <w:tabs>
          <w:tab w:val="left" w:pos="709"/>
          <w:tab w:val="center" w:pos="4320"/>
          <w:tab w:val="right" w:pos="8640"/>
        </w:tabs>
        <w:spacing w:afterLines="40" w:after="96"/>
        <w:jc w:val="both"/>
        <w:rPr>
          <w:b/>
          <w:sz w:val="24"/>
          <w:szCs w:val="24"/>
          <w:lang w:val="bg-BG" w:eastAsia="en-GB"/>
        </w:rPr>
      </w:pPr>
      <w:r w:rsidRPr="008C7906">
        <w:rPr>
          <w:b/>
          <w:sz w:val="24"/>
          <w:szCs w:val="24"/>
          <w:lang w:val="bg-BG" w:eastAsia="en-GB"/>
        </w:rPr>
        <w:tab/>
      </w:r>
      <w:r w:rsidR="007C58DB" w:rsidRPr="008C7906">
        <w:rPr>
          <w:b/>
          <w:sz w:val="24"/>
          <w:szCs w:val="24"/>
          <w:lang w:val="bg-BG" w:eastAsia="en-GB"/>
        </w:rPr>
        <w:t>4</w:t>
      </w:r>
      <w:r w:rsidR="00FD095F" w:rsidRPr="008C7906">
        <w:rPr>
          <w:b/>
          <w:sz w:val="24"/>
          <w:szCs w:val="24"/>
          <w:lang w:val="bg-BG" w:eastAsia="en-GB"/>
        </w:rPr>
        <w:t xml:space="preserve">. </w:t>
      </w:r>
      <w:r w:rsidR="008C593E" w:rsidRPr="008C7906">
        <w:rPr>
          <w:b/>
          <w:sz w:val="24"/>
          <w:szCs w:val="24"/>
          <w:lang w:val="bg-BG" w:eastAsia="en-GB"/>
        </w:rPr>
        <w:t xml:space="preserve">ПРОГНОЗНА СТОЙНОСТ </w:t>
      </w:r>
      <w:r w:rsidR="00873319" w:rsidRPr="008C7906">
        <w:rPr>
          <w:b/>
          <w:sz w:val="24"/>
          <w:szCs w:val="24"/>
          <w:lang w:val="bg-BG" w:eastAsia="en-GB"/>
        </w:rPr>
        <w:t>И ФИНАНСИРАНЕ</w:t>
      </w:r>
    </w:p>
    <w:p w:rsidR="00FD095F" w:rsidRPr="008C7906" w:rsidRDefault="00FD095F" w:rsidP="0005264A">
      <w:pPr>
        <w:autoSpaceDE w:val="0"/>
        <w:autoSpaceDN w:val="0"/>
        <w:adjustRightInd w:val="0"/>
        <w:spacing w:afterLines="40" w:after="96"/>
        <w:jc w:val="both"/>
        <w:rPr>
          <w:sz w:val="24"/>
          <w:szCs w:val="24"/>
          <w:lang w:val="bg-BG" w:eastAsia="en-GB"/>
        </w:rPr>
      </w:pPr>
    </w:p>
    <w:p w:rsidR="00FD095F" w:rsidRPr="008C7906" w:rsidRDefault="00FD095F" w:rsidP="0005264A">
      <w:pPr>
        <w:tabs>
          <w:tab w:val="left" w:pos="-600"/>
        </w:tabs>
        <w:spacing w:afterLines="40" w:after="96"/>
        <w:contextualSpacing/>
        <w:jc w:val="both"/>
        <w:rPr>
          <w:rFonts w:eastAsia="Batang"/>
          <w:b/>
          <w:sz w:val="24"/>
          <w:szCs w:val="24"/>
          <w:lang w:val="bg-BG"/>
        </w:rPr>
      </w:pPr>
      <w:r w:rsidRPr="008C7906">
        <w:rPr>
          <w:b/>
          <w:sz w:val="24"/>
          <w:szCs w:val="24"/>
          <w:lang w:val="bg-BG" w:eastAsia="en-GB"/>
        </w:rPr>
        <w:tab/>
      </w:r>
      <w:r w:rsidR="00873319" w:rsidRPr="008C7906">
        <w:rPr>
          <w:b/>
          <w:sz w:val="24"/>
          <w:szCs w:val="24"/>
          <w:lang w:val="bg-BG" w:eastAsia="en-GB"/>
        </w:rPr>
        <w:t xml:space="preserve">4.1. </w:t>
      </w:r>
      <w:r w:rsidRPr="008C7906">
        <w:rPr>
          <w:b/>
          <w:sz w:val="24"/>
          <w:szCs w:val="24"/>
          <w:lang w:val="bg-BG" w:eastAsia="en-GB"/>
        </w:rPr>
        <w:t>Прогнозната</w:t>
      </w:r>
      <w:r w:rsidRPr="008C7906">
        <w:rPr>
          <w:rFonts w:eastAsia="Batang"/>
          <w:sz w:val="24"/>
          <w:szCs w:val="24"/>
          <w:lang w:val="bg-BG"/>
        </w:rPr>
        <w:t xml:space="preserve"> стойност на поръчката се определя </w:t>
      </w:r>
      <w:r w:rsidR="00D72B3F" w:rsidRPr="008C7906">
        <w:rPr>
          <w:rFonts w:eastAsia="Batang"/>
          <w:b/>
          <w:sz w:val="24"/>
          <w:szCs w:val="24"/>
          <w:lang w:val="bg-BG"/>
        </w:rPr>
        <w:t xml:space="preserve">в български лева </w:t>
      </w:r>
      <w:r w:rsidRPr="008C7906">
        <w:rPr>
          <w:rFonts w:eastAsia="Batang"/>
          <w:b/>
          <w:sz w:val="24"/>
          <w:szCs w:val="24"/>
          <w:lang w:val="bg-BG"/>
        </w:rPr>
        <w:t>и е максимална.</w:t>
      </w:r>
    </w:p>
    <w:p w:rsidR="00BD4FBD" w:rsidRPr="008C7906" w:rsidRDefault="00FD095F" w:rsidP="00BD4FBD">
      <w:pPr>
        <w:ind w:firstLine="567"/>
        <w:jc w:val="both"/>
        <w:rPr>
          <w:rStyle w:val="81"/>
          <w:i/>
          <w:caps/>
          <w:sz w:val="24"/>
          <w:szCs w:val="24"/>
        </w:rPr>
      </w:pPr>
      <w:r w:rsidRPr="008C7906">
        <w:rPr>
          <w:sz w:val="24"/>
          <w:szCs w:val="24"/>
          <w:lang w:val="bg-BG" w:eastAsia="en-GB"/>
        </w:rPr>
        <w:lastRenderedPageBreak/>
        <w:tab/>
      </w:r>
      <w:r w:rsidR="00BD4FBD" w:rsidRPr="008C7906">
        <w:rPr>
          <w:rStyle w:val="81"/>
          <w:i/>
          <w:caps/>
          <w:sz w:val="24"/>
          <w:szCs w:val="24"/>
        </w:rPr>
        <w:t>Общата прогнозната стойност на поръчката е 5</w:t>
      </w:r>
      <w:r w:rsidR="003560B0" w:rsidRPr="008C7906">
        <w:rPr>
          <w:rStyle w:val="81"/>
          <w:i/>
          <w:caps/>
          <w:sz w:val="24"/>
          <w:szCs w:val="24"/>
          <w:lang w:val="bg-BG"/>
        </w:rPr>
        <w:t>4</w:t>
      </w:r>
      <w:r w:rsidR="00BD4FBD" w:rsidRPr="008C7906">
        <w:rPr>
          <w:rStyle w:val="81"/>
          <w:i/>
          <w:caps/>
          <w:sz w:val="24"/>
          <w:szCs w:val="24"/>
        </w:rPr>
        <w:t> </w:t>
      </w:r>
      <w:r w:rsidR="003560B0" w:rsidRPr="008C7906">
        <w:rPr>
          <w:rStyle w:val="81"/>
          <w:i/>
          <w:caps/>
          <w:sz w:val="24"/>
          <w:szCs w:val="24"/>
          <w:lang w:val="bg-BG"/>
        </w:rPr>
        <w:t>560</w:t>
      </w:r>
      <w:proofErr w:type="gramStart"/>
      <w:r w:rsidR="00BD4FBD" w:rsidRPr="008C7906">
        <w:rPr>
          <w:rStyle w:val="81"/>
          <w:i/>
          <w:caps/>
          <w:sz w:val="24"/>
          <w:szCs w:val="24"/>
        </w:rPr>
        <w:t>,</w:t>
      </w:r>
      <w:r w:rsidR="003560B0" w:rsidRPr="008C7906">
        <w:rPr>
          <w:rStyle w:val="81"/>
          <w:i/>
          <w:caps/>
          <w:sz w:val="24"/>
          <w:szCs w:val="24"/>
          <w:lang w:val="bg-BG"/>
        </w:rPr>
        <w:t>01</w:t>
      </w:r>
      <w:proofErr w:type="gramEnd"/>
      <w:r w:rsidR="00BD4FBD" w:rsidRPr="008C7906">
        <w:rPr>
          <w:rStyle w:val="81"/>
          <w:i/>
          <w:caps/>
          <w:sz w:val="24"/>
          <w:szCs w:val="24"/>
        </w:rPr>
        <w:t xml:space="preserve"> лв. без ДДС (петдесет и </w:t>
      </w:r>
      <w:r w:rsidR="003560B0" w:rsidRPr="008C7906">
        <w:rPr>
          <w:rStyle w:val="81"/>
          <w:i/>
          <w:caps/>
          <w:sz w:val="24"/>
          <w:szCs w:val="24"/>
          <w:lang w:val="bg-BG"/>
        </w:rPr>
        <w:t>ЧЕТИРИ</w:t>
      </w:r>
      <w:r w:rsidR="00BD4FBD" w:rsidRPr="008C7906">
        <w:rPr>
          <w:rStyle w:val="81"/>
          <w:i/>
          <w:caps/>
          <w:sz w:val="24"/>
          <w:szCs w:val="24"/>
        </w:rPr>
        <w:t xml:space="preserve"> хиляди </w:t>
      </w:r>
      <w:r w:rsidR="003560B0" w:rsidRPr="008C7906">
        <w:rPr>
          <w:rStyle w:val="81"/>
          <w:i/>
          <w:caps/>
          <w:sz w:val="24"/>
          <w:szCs w:val="24"/>
          <w:lang w:val="bg-BG"/>
        </w:rPr>
        <w:t>ПЕТ</w:t>
      </w:r>
      <w:r w:rsidR="00BD4FBD" w:rsidRPr="008C7906">
        <w:rPr>
          <w:rStyle w:val="81"/>
          <w:i/>
          <w:caps/>
          <w:sz w:val="24"/>
          <w:szCs w:val="24"/>
        </w:rPr>
        <w:t xml:space="preserve">стотин </w:t>
      </w:r>
      <w:r w:rsidR="003560B0" w:rsidRPr="008C7906">
        <w:rPr>
          <w:rStyle w:val="81"/>
          <w:i/>
          <w:caps/>
          <w:sz w:val="24"/>
          <w:szCs w:val="24"/>
          <w:lang w:val="bg-BG"/>
        </w:rPr>
        <w:t xml:space="preserve">И </w:t>
      </w:r>
      <w:proofErr w:type="gramStart"/>
      <w:r w:rsidR="003560B0" w:rsidRPr="008C7906">
        <w:rPr>
          <w:rStyle w:val="81"/>
          <w:i/>
          <w:caps/>
          <w:sz w:val="24"/>
          <w:szCs w:val="24"/>
          <w:lang w:val="bg-BG"/>
        </w:rPr>
        <w:t>ШЕСТ</w:t>
      </w:r>
      <w:r w:rsidR="00BD4FBD" w:rsidRPr="008C7906">
        <w:rPr>
          <w:rStyle w:val="81"/>
          <w:i/>
          <w:caps/>
          <w:sz w:val="24"/>
          <w:szCs w:val="24"/>
        </w:rPr>
        <w:t>десет  лв</w:t>
      </w:r>
      <w:proofErr w:type="gramEnd"/>
      <w:r w:rsidR="00BD4FBD" w:rsidRPr="008C7906">
        <w:rPr>
          <w:rStyle w:val="81"/>
          <w:i/>
          <w:caps/>
          <w:sz w:val="24"/>
          <w:szCs w:val="24"/>
        </w:rPr>
        <w:t xml:space="preserve">. </w:t>
      </w:r>
      <w:proofErr w:type="gramStart"/>
      <w:r w:rsidR="00BD4FBD" w:rsidRPr="008C7906">
        <w:rPr>
          <w:rStyle w:val="81"/>
          <w:i/>
          <w:caps/>
          <w:sz w:val="24"/>
          <w:szCs w:val="24"/>
        </w:rPr>
        <w:t xml:space="preserve">и </w:t>
      </w:r>
      <w:r w:rsidR="003560B0" w:rsidRPr="008C7906">
        <w:rPr>
          <w:rStyle w:val="81"/>
          <w:i/>
          <w:caps/>
          <w:sz w:val="24"/>
          <w:szCs w:val="24"/>
          <w:lang w:val="bg-BG"/>
        </w:rPr>
        <w:t>1</w:t>
      </w:r>
      <w:r w:rsidR="00BD4FBD" w:rsidRPr="008C7906">
        <w:rPr>
          <w:rStyle w:val="81"/>
          <w:i/>
          <w:caps/>
          <w:sz w:val="24"/>
          <w:szCs w:val="24"/>
        </w:rPr>
        <w:t xml:space="preserve"> ст.)</w:t>
      </w:r>
      <w:proofErr w:type="gramEnd"/>
      <w:r w:rsidR="00BD4FBD" w:rsidRPr="008C7906">
        <w:rPr>
          <w:rStyle w:val="81"/>
          <w:i/>
          <w:caps/>
          <w:sz w:val="24"/>
          <w:szCs w:val="24"/>
        </w:rPr>
        <w:t xml:space="preserve"> или 6</w:t>
      </w:r>
      <w:r w:rsidR="003560B0" w:rsidRPr="008C7906">
        <w:rPr>
          <w:rStyle w:val="81"/>
          <w:i/>
          <w:caps/>
          <w:sz w:val="24"/>
          <w:szCs w:val="24"/>
          <w:lang w:val="bg-BG"/>
        </w:rPr>
        <w:t>5</w:t>
      </w:r>
      <w:r w:rsidR="00BD4FBD" w:rsidRPr="008C7906">
        <w:rPr>
          <w:rStyle w:val="81"/>
          <w:i/>
          <w:caps/>
          <w:sz w:val="24"/>
          <w:szCs w:val="24"/>
        </w:rPr>
        <w:t> 472</w:t>
      </w:r>
      <w:proofErr w:type="gramStart"/>
      <w:r w:rsidR="00BD4FBD" w:rsidRPr="008C7906">
        <w:rPr>
          <w:rStyle w:val="81"/>
          <w:i/>
          <w:caps/>
          <w:sz w:val="24"/>
          <w:szCs w:val="24"/>
        </w:rPr>
        <w:t>,00</w:t>
      </w:r>
      <w:proofErr w:type="gramEnd"/>
      <w:r w:rsidR="00BD4FBD" w:rsidRPr="008C7906">
        <w:rPr>
          <w:rStyle w:val="81"/>
          <w:i/>
          <w:caps/>
          <w:sz w:val="24"/>
          <w:szCs w:val="24"/>
        </w:rPr>
        <w:t xml:space="preserve"> лв. </w:t>
      </w:r>
      <w:proofErr w:type="gramStart"/>
      <w:r w:rsidR="00BD4FBD" w:rsidRPr="008C7906">
        <w:rPr>
          <w:rStyle w:val="81"/>
          <w:i/>
          <w:caps/>
          <w:sz w:val="24"/>
          <w:szCs w:val="24"/>
        </w:rPr>
        <w:t xml:space="preserve">(шестдесет и </w:t>
      </w:r>
      <w:r w:rsidR="003560B0" w:rsidRPr="008C7906">
        <w:rPr>
          <w:rStyle w:val="81"/>
          <w:i/>
          <w:caps/>
          <w:sz w:val="24"/>
          <w:szCs w:val="24"/>
          <w:lang w:val="bg-BG"/>
        </w:rPr>
        <w:t>ПЕТ</w:t>
      </w:r>
      <w:r w:rsidR="00BD4FBD" w:rsidRPr="008C7906">
        <w:rPr>
          <w:rStyle w:val="81"/>
          <w:i/>
          <w:caps/>
          <w:sz w:val="24"/>
          <w:szCs w:val="24"/>
        </w:rPr>
        <w:t xml:space="preserve"> хиляди четиристотин седемдесет и два лв.)</w:t>
      </w:r>
      <w:proofErr w:type="gramEnd"/>
      <w:r w:rsidR="00BD4FBD" w:rsidRPr="008C7906">
        <w:rPr>
          <w:rStyle w:val="81"/>
          <w:i/>
          <w:caps/>
          <w:sz w:val="24"/>
          <w:szCs w:val="24"/>
        </w:rPr>
        <w:t xml:space="preserve"> с ДДС, разпределена по </w:t>
      </w:r>
      <w:r w:rsidR="00F8597E" w:rsidRPr="008C7906">
        <w:rPr>
          <w:rStyle w:val="81"/>
          <w:i/>
          <w:caps/>
          <w:sz w:val="24"/>
          <w:szCs w:val="24"/>
          <w:lang w:val="bg-BG"/>
        </w:rPr>
        <w:t>ОБОСОБЕНИ ПОЗИЦИИ</w:t>
      </w:r>
      <w:r w:rsidR="00BD4FBD" w:rsidRPr="008C7906">
        <w:rPr>
          <w:rStyle w:val="81"/>
          <w:i/>
          <w:caps/>
          <w:sz w:val="24"/>
          <w:szCs w:val="24"/>
        </w:rPr>
        <w:t>, както следва:</w:t>
      </w:r>
    </w:p>
    <w:p w:rsidR="00BD4FBD" w:rsidRPr="008C7906" w:rsidRDefault="00F8597E" w:rsidP="00BD4FBD">
      <w:pPr>
        <w:numPr>
          <w:ilvl w:val="0"/>
          <w:numId w:val="29"/>
        </w:numPr>
        <w:spacing w:line="20" w:lineRule="atLeast"/>
        <w:ind w:left="567"/>
        <w:jc w:val="both"/>
        <w:rPr>
          <w:b/>
          <w:i/>
          <w:caps/>
          <w:sz w:val="24"/>
          <w:szCs w:val="24"/>
          <w:lang w:eastAsia="en-US"/>
        </w:rPr>
      </w:pPr>
      <w:r w:rsidRPr="008C7906">
        <w:rPr>
          <w:b/>
          <w:i/>
          <w:caps/>
          <w:sz w:val="24"/>
          <w:szCs w:val="24"/>
          <w:lang w:val="bg-BG" w:eastAsia="en-US"/>
        </w:rPr>
        <w:t xml:space="preserve">ОБОСОБЕНА ПОЗИЦИЯ № </w:t>
      </w:r>
      <w:r w:rsidR="00BD4FBD" w:rsidRPr="008C7906">
        <w:rPr>
          <w:b/>
          <w:i/>
          <w:caps/>
          <w:sz w:val="24"/>
          <w:szCs w:val="24"/>
          <w:lang w:eastAsia="en-US"/>
        </w:rPr>
        <w:t xml:space="preserve"> 1 –  8726,67 лв. без ДДС или 10 472</w:t>
      </w:r>
      <w:proofErr w:type="gramStart"/>
      <w:r w:rsidR="00BD4FBD" w:rsidRPr="008C7906">
        <w:rPr>
          <w:b/>
          <w:i/>
          <w:caps/>
          <w:sz w:val="24"/>
          <w:szCs w:val="24"/>
          <w:lang w:eastAsia="en-US"/>
        </w:rPr>
        <w:t>,00</w:t>
      </w:r>
      <w:proofErr w:type="gramEnd"/>
      <w:r w:rsidR="00BD4FBD" w:rsidRPr="008C7906">
        <w:rPr>
          <w:b/>
          <w:i/>
          <w:caps/>
          <w:sz w:val="24"/>
          <w:szCs w:val="24"/>
          <w:lang w:eastAsia="en-US"/>
        </w:rPr>
        <w:t xml:space="preserve"> лв. с ДДС;</w:t>
      </w:r>
    </w:p>
    <w:p w:rsidR="00BD4FBD" w:rsidRPr="008C7906" w:rsidRDefault="00F8597E" w:rsidP="00BD4FBD">
      <w:pPr>
        <w:numPr>
          <w:ilvl w:val="0"/>
          <w:numId w:val="29"/>
        </w:numPr>
        <w:spacing w:line="20" w:lineRule="atLeast"/>
        <w:ind w:left="567"/>
        <w:jc w:val="both"/>
        <w:rPr>
          <w:b/>
          <w:i/>
          <w:caps/>
          <w:sz w:val="24"/>
          <w:szCs w:val="24"/>
          <w:lang w:eastAsia="en-US"/>
        </w:rPr>
      </w:pPr>
      <w:r w:rsidRPr="008C7906">
        <w:rPr>
          <w:b/>
          <w:i/>
          <w:caps/>
          <w:sz w:val="24"/>
          <w:szCs w:val="24"/>
          <w:lang w:val="bg-BG" w:eastAsia="en-US"/>
        </w:rPr>
        <w:t xml:space="preserve">ОБОСОБЕНА ПОЗИЦИЯ № </w:t>
      </w:r>
      <w:r w:rsidR="00BD4FBD" w:rsidRPr="008C7906">
        <w:rPr>
          <w:b/>
          <w:i/>
          <w:caps/>
          <w:sz w:val="24"/>
          <w:szCs w:val="24"/>
          <w:lang w:eastAsia="en-US"/>
        </w:rPr>
        <w:t>2 –  31 666,67 лв. без ДДС или 38 000</w:t>
      </w:r>
      <w:proofErr w:type="gramStart"/>
      <w:r w:rsidR="00BD4FBD" w:rsidRPr="008C7906">
        <w:rPr>
          <w:b/>
          <w:i/>
          <w:caps/>
          <w:sz w:val="24"/>
          <w:szCs w:val="24"/>
          <w:lang w:eastAsia="en-US"/>
        </w:rPr>
        <w:t>,00</w:t>
      </w:r>
      <w:proofErr w:type="gramEnd"/>
      <w:r w:rsidR="00BD4FBD" w:rsidRPr="008C7906">
        <w:rPr>
          <w:b/>
          <w:i/>
          <w:caps/>
          <w:sz w:val="24"/>
          <w:szCs w:val="24"/>
          <w:lang w:eastAsia="en-US"/>
        </w:rPr>
        <w:t xml:space="preserve"> лв. с ДДС;</w:t>
      </w:r>
    </w:p>
    <w:p w:rsidR="00BD4FBD" w:rsidRPr="008C7906" w:rsidRDefault="00F8597E" w:rsidP="00BD4FBD">
      <w:pPr>
        <w:numPr>
          <w:ilvl w:val="0"/>
          <w:numId w:val="29"/>
        </w:numPr>
        <w:spacing w:line="20" w:lineRule="atLeast"/>
        <w:ind w:left="567"/>
        <w:jc w:val="both"/>
        <w:rPr>
          <w:b/>
          <w:i/>
          <w:caps/>
          <w:sz w:val="24"/>
          <w:szCs w:val="24"/>
          <w:lang w:eastAsia="en-US"/>
        </w:rPr>
      </w:pPr>
      <w:r w:rsidRPr="008C7906">
        <w:rPr>
          <w:b/>
          <w:i/>
          <w:caps/>
          <w:sz w:val="24"/>
          <w:szCs w:val="24"/>
          <w:lang w:val="bg-BG" w:eastAsia="en-US"/>
        </w:rPr>
        <w:t xml:space="preserve">ОБОСОБЕНА ПОЗИЦИЯ № </w:t>
      </w:r>
      <w:r w:rsidR="00BD4FBD" w:rsidRPr="008C7906">
        <w:rPr>
          <w:b/>
          <w:i/>
          <w:caps/>
          <w:sz w:val="24"/>
          <w:szCs w:val="24"/>
          <w:lang w:val="en-US" w:eastAsia="en-US"/>
        </w:rPr>
        <w:t>3</w:t>
      </w:r>
      <w:r w:rsidR="00BD4FBD" w:rsidRPr="008C7906">
        <w:rPr>
          <w:b/>
          <w:i/>
          <w:caps/>
          <w:sz w:val="24"/>
          <w:szCs w:val="24"/>
          <w:lang w:eastAsia="en-US"/>
        </w:rPr>
        <w:t xml:space="preserve"> –  12500,00 лв. без ДДС или 15 000</w:t>
      </w:r>
      <w:proofErr w:type="gramStart"/>
      <w:r w:rsidR="00BD4FBD" w:rsidRPr="008C7906">
        <w:rPr>
          <w:b/>
          <w:i/>
          <w:caps/>
          <w:sz w:val="24"/>
          <w:szCs w:val="24"/>
          <w:lang w:eastAsia="en-US"/>
        </w:rPr>
        <w:t>,00</w:t>
      </w:r>
      <w:proofErr w:type="gramEnd"/>
      <w:r w:rsidR="00BD4FBD" w:rsidRPr="008C7906">
        <w:rPr>
          <w:b/>
          <w:i/>
          <w:caps/>
          <w:sz w:val="24"/>
          <w:szCs w:val="24"/>
          <w:lang w:eastAsia="en-US"/>
        </w:rPr>
        <w:t xml:space="preserve"> лв. с ДДС;</w:t>
      </w:r>
    </w:p>
    <w:p w:rsidR="00F8597E" w:rsidRPr="008C7906" w:rsidRDefault="00F8597E" w:rsidP="00BD4FBD">
      <w:pPr>
        <w:numPr>
          <w:ilvl w:val="0"/>
          <w:numId w:val="29"/>
        </w:numPr>
        <w:spacing w:line="20" w:lineRule="atLeast"/>
        <w:ind w:left="567"/>
        <w:jc w:val="both"/>
        <w:rPr>
          <w:b/>
          <w:i/>
          <w:caps/>
          <w:sz w:val="24"/>
          <w:szCs w:val="24"/>
          <w:lang w:eastAsia="en-US"/>
        </w:rPr>
      </w:pPr>
      <w:r w:rsidRPr="008C7906">
        <w:rPr>
          <w:b/>
          <w:i/>
          <w:caps/>
          <w:sz w:val="24"/>
          <w:szCs w:val="24"/>
          <w:lang w:val="bg-BG" w:eastAsia="en-US"/>
        </w:rPr>
        <w:t>ОБОСОБЕНА ПОЦИЗИЯ № 4 – 1666,67 ЛВ. БЕЗ ДДС ИЛИ 2000</w:t>
      </w:r>
      <w:r w:rsidR="003560B0" w:rsidRPr="008C7906">
        <w:rPr>
          <w:b/>
          <w:i/>
          <w:caps/>
          <w:sz w:val="24"/>
          <w:szCs w:val="24"/>
          <w:lang w:val="bg-BG" w:eastAsia="en-US"/>
        </w:rPr>
        <w:t>,00</w:t>
      </w:r>
      <w:r w:rsidRPr="008C7906">
        <w:rPr>
          <w:b/>
          <w:i/>
          <w:caps/>
          <w:sz w:val="24"/>
          <w:szCs w:val="24"/>
          <w:lang w:val="bg-BG" w:eastAsia="en-US"/>
        </w:rPr>
        <w:t xml:space="preserve"> ЛВ.</w:t>
      </w:r>
      <w:r w:rsidR="003560B0" w:rsidRPr="008C7906">
        <w:rPr>
          <w:b/>
          <w:i/>
          <w:caps/>
          <w:sz w:val="24"/>
          <w:szCs w:val="24"/>
          <w:lang w:val="bg-BG" w:eastAsia="en-US"/>
        </w:rPr>
        <w:t xml:space="preserve"> С</w:t>
      </w:r>
      <w:r w:rsidRPr="008C7906">
        <w:rPr>
          <w:b/>
          <w:i/>
          <w:caps/>
          <w:sz w:val="24"/>
          <w:szCs w:val="24"/>
          <w:lang w:val="bg-BG" w:eastAsia="en-US"/>
        </w:rPr>
        <w:t xml:space="preserve"> ДДС.</w:t>
      </w:r>
    </w:p>
    <w:p w:rsidR="003560B0" w:rsidRPr="008C7906" w:rsidRDefault="00792C08" w:rsidP="00BD4FBD">
      <w:pPr>
        <w:ind w:firstLine="567"/>
        <w:jc w:val="both"/>
        <w:rPr>
          <w:sz w:val="24"/>
          <w:szCs w:val="24"/>
          <w:lang w:val="bg-BG"/>
        </w:rPr>
      </w:pPr>
      <w:r w:rsidRPr="008C7906">
        <w:rPr>
          <w:sz w:val="24"/>
          <w:szCs w:val="24"/>
          <w:lang w:val="bg-BG"/>
        </w:rPr>
        <w:tab/>
      </w:r>
    </w:p>
    <w:p w:rsidR="00FD095F" w:rsidRPr="008C7906" w:rsidRDefault="00B20503" w:rsidP="00BD4FBD">
      <w:pPr>
        <w:ind w:firstLine="567"/>
        <w:jc w:val="both"/>
        <w:rPr>
          <w:b/>
          <w:sz w:val="24"/>
          <w:szCs w:val="24"/>
          <w:lang w:val="bg-BG"/>
        </w:rPr>
      </w:pPr>
      <w:r w:rsidRPr="008C7906">
        <w:rPr>
          <w:b/>
          <w:sz w:val="24"/>
          <w:szCs w:val="24"/>
          <w:lang w:val="bg-BG"/>
        </w:rPr>
        <w:t xml:space="preserve">4.2. </w:t>
      </w:r>
      <w:r w:rsidR="008C593E" w:rsidRPr="008C7906">
        <w:rPr>
          <w:b/>
          <w:sz w:val="24"/>
          <w:szCs w:val="24"/>
          <w:lang w:val="bg-BG"/>
        </w:rPr>
        <w:t>ФИНАНСИРАНЕ</w:t>
      </w:r>
    </w:p>
    <w:p w:rsidR="00EC6D07" w:rsidRPr="008C7906" w:rsidRDefault="00EE66A7" w:rsidP="000D6012">
      <w:pPr>
        <w:ind w:firstLine="426"/>
        <w:jc w:val="both"/>
        <w:rPr>
          <w:color w:val="000000"/>
          <w:sz w:val="24"/>
          <w:szCs w:val="24"/>
          <w:lang w:val="bg-BG"/>
        </w:rPr>
      </w:pPr>
      <w:r w:rsidRPr="008C7906">
        <w:rPr>
          <w:b/>
          <w:color w:val="000000"/>
          <w:sz w:val="24"/>
          <w:szCs w:val="24"/>
          <w:shd w:val="clear" w:color="auto" w:fill="FFFFFF"/>
          <w:lang w:val="bg-BG" w:eastAsia="en-US"/>
        </w:rPr>
        <w:t xml:space="preserve">Максималния финансов ресурс за обезпечаване на обществената поръчка е  </w:t>
      </w:r>
      <w:r w:rsidR="003A2398" w:rsidRPr="008C7906">
        <w:rPr>
          <w:rStyle w:val="81"/>
          <w:b/>
          <w:i/>
          <w:caps/>
          <w:sz w:val="24"/>
          <w:szCs w:val="24"/>
          <w:lang w:val="bg-BG"/>
        </w:rPr>
        <w:t>54</w:t>
      </w:r>
      <w:r w:rsidR="00F8597E" w:rsidRPr="008C7906">
        <w:rPr>
          <w:rStyle w:val="81"/>
          <w:b/>
          <w:i/>
          <w:caps/>
          <w:sz w:val="24"/>
          <w:szCs w:val="24"/>
          <w:lang w:val="bg-BG"/>
        </w:rPr>
        <w:t>560,01</w:t>
      </w:r>
      <w:r w:rsidR="00AF40B1" w:rsidRPr="008C7906">
        <w:rPr>
          <w:rStyle w:val="81"/>
          <w:b/>
          <w:i/>
          <w:caps/>
          <w:sz w:val="24"/>
          <w:szCs w:val="24"/>
          <w:lang w:val="bg-BG"/>
        </w:rPr>
        <w:t xml:space="preserve"> </w:t>
      </w:r>
      <w:r w:rsidR="00792C08" w:rsidRPr="008C7906">
        <w:rPr>
          <w:rStyle w:val="81"/>
          <w:b/>
          <w:i/>
          <w:caps/>
          <w:sz w:val="24"/>
          <w:szCs w:val="24"/>
          <w:lang w:val="bg-BG"/>
        </w:rPr>
        <w:t>лв</w:t>
      </w:r>
      <w:r w:rsidRPr="008C7906">
        <w:rPr>
          <w:b/>
          <w:bCs/>
          <w:sz w:val="24"/>
          <w:szCs w:val="24"/>
          <w:lang w:val="bg-BG" w:eastAsia="en-US"/>
        </w:rPr>
        <w:t>. без ДДС</w:t>
      </w:r>
      <w:r w:rsidRPr="008C7906">
        <w:rPr>
          <w:b/>
          <w:color w:val="000000"/>
          <w:sz w:val="24"/>
          <w:szCs w:val="24"/>
          <w:shd w:val="clear" w:color="auto" w:fill="FFFFFF"/>
          <w:lang w:val="bg-BG" w:eastAsia="en-US"/>
        </w:rPr>
        <w:t xml:space="preserve">. Финансовото обезпечение се осигурява чрез финансиране с </w:t>
      </w:r>
      <w:r w:rsidR="00B01655" w:rsidRPr="008C7906">
        <w:rPr>
          <w:b/>
          <w:color w:val="000000"/>
          <w:sz w:val="24"/>
          <w:szCs w:val="24"/>
          <w:shd w:val="clear" w:color="auto" w:fill="FFFFFF"/>
          <w:lang w:val="bg-BG" w:eastAsia="en-US"/>
        </w:rPr>
        <w:t>бюджетни средства.</w:t>
      </w:r>
      <w:r w:rsidRPr="008C7906">
        <w:rPr>
          <w:b/>
          <w:color w:val="000000"/>
          <w:sz w:val="24"/>
          <w:szCs w:val="24"/>
          <w:shd w:val="clear" w:color="auto" w:fill="FFFFFF"/>
          <w:lang w:val="bg-BG" w:eastAsia="en-US"/>
        </w:rPr>
        <w:t xml:space="preserve"> </w:t>
      </w:r>
    </w:p>
    <w:p w:rsidR="00BD4FBD" w:rsidRPr="008C7906" w:rsidRDefault="00BD4FBD" w:rsidP="00042537">
      <w:pPr>
        <w:ind w:firstLine="426"/>
        <w:jc w:val="both"/>
        <w:rPr>
          <w:color w:val="000000"/>
          <w:sz w:val="24"/>
          <w:szCs w:val="24"/>
          <w:lang w:val="bg-BG"/>
        </w:rPr>
      </w:pPr>
    </w:p>
    <w:p w:rsidR="00B20503" w:rsidRPr="008C7906" w:rsidRDefault="00E50958" w:rsidP="0005264A">
      <w:pPr>
        <w:spacing w:afterLines="40" w:after="96"/>
        <w:ind w:firstLine="708"/>
        <w:jc w:val="both"/>
        <w:rPr>
          <w:b/>
          <w:i/>
          <w:sz w:val="24"/>
          <w:szCs w:val="24"/>
          <w:lang w:val="bg-BG" w:eastAsia="fr-FR"/>
        </w:rPr>
      </w:pPr>
      <w:r w:rsidRPr="008C7906">
        <w:rPr>
          <w:b/>
          <w:i/>
          <w:sz w:val="24"/>
          <w:szCs w:val="24"/>
          <w:lang w:val="bg-BG" w:eastAsia="fr-FR"/>
        </w:rPr>
        <w:t>ВАЖНО !!!!!!</w:t>
      </w:r>
    </w:p>
    <w:p w:rsidR="00EE66A7" w:rsidRPr="008C7906" w:rsidRDefault="00EE66A7" w:rsidP="00EE66A7">
      <w:pPr>
        <w:ind w:firstLine="720"/>
        <w:jc w:val="both"/>
        <w:rPr>
          <w:b/>
          <w:sz w:val="24"/>
          <w:szCs w:val="24"/>
          <w:u w:val="single"/>
          <w:lang w:val="bg-BG"/>
        </w:rPr>
      </w:pPr>
      <w:r w:rsidRPr="008C7906">
        <w:rPr>
          <w:b/>
          <w:sz w:val="24"/>
          <w:szCs w:val="24"/>
          <w:u w:val="single"/>
          <w:lang w:val="bg-BG"/>
        </w:rPr>
        <w:t>Оферти, надхвърлящи горепосочената ма</w:t>
      </w:r>
      <w:r w:rsidR="00C831DF" w:rsidRPr="008C7906">
        <w:rPr>
          <w:b/>
          <w:sz w:val="24"/>
          <w:szCs w:val="24"/>
          <w:u w:val="single"/>
          <w:lang w:val="bg-BG"/>
        </w:rPr>
        <w:t xml:space="preserve">ксимална стойност на поръчката </w:t>
      </w:r>
      <w:r w:rsidRPr="008C7906">
        <w:rPr>
          <w:b/>
          <w:sz w:val="24"/>
          <w:szCs w:val="24"/>
          <w:u w:val="single"/>
          <w:lang w:val="bg-BG"/>
        </w:rPr>
        <w:t xml:space="preserve">ще бъдат отстранени поради несъответствие с това предварително обявено условие. </w:t>
      </w:r>
    </w:p>
    <w:p w:rsidR="00EE66A7" w:rsidRPr="008C7906" w:rsidRDefault="00EE66A7" w:rsidP="0005264A">
      <w:pPr>
        <w:spacing w:afterLines="40" w:after="96"/>
        <w:jc w:val="both"/>
        <w:rPr>
          <w:b/>
          <w:sz w:val="24"/>
          <w:szCs w:val="24"/>
          <w:lang w:val="bg-BG" w:eastAsia="en-US"/>
        </w:rPr>
      </w:pPr>
    </w:p>
    <w:p w:rsidR="00F949BC" w:rsidRPr="008C7906" w:rsidRDefault="00F949BC" w:rsidP="00F949BC">
      <w:pPr>
        <w:tabs>
          <w:tab w:val="left" w:pos="426"/>
        </w:tabs>
        <w:rPr>
          <w:b/>
          <w:bCs/>
          <w:sz w:val="24"/>
          <w:szCs w:val="24"/>
          <w:lang w:val="bg-BG" w:eastAsia="en-US"/>
        </w:rPr>
      </w:pPr>
      <w:r w:rsidRPr="008C7906">
        <w:rPr>
          <w:b/>
          <w:bCs/>
          <w:sz w:val="24"/>
          <w:szCs w:val="24"/>
          <w:lang w:val="bg-BG" w:eastAsia="en-US"/>
        </w:rPr>
        <w:tab/>
      </w:r>
      <w:r w:rsidR="00D33059" w:rsidRPr="008C7906">
        <w:rPr>
          <w:b/>
          <w:bCs/>
          <w:sz w:val="24"/>
          <w:szCs w:val="24"/>
          <w:lang w:val="bg-BG" w:eastAsia="en-US"/>
        </w:rPr>
        <w:tab/>
      </w:r>
      <w:r w:rsidRPr="008C7906">
        <w:rPr>
          <w:b/>
          <w:bCs/>
          <w:sz w:val="24"/>
          <w:szCs w:val="24"/>
          <w:lang w:val="bg-BG" w:eastAsia="en-US"/>
        </w:rPr>
        <w:t>5. ГАРАНЦИОННИ СРОКОВЕ</w:t>
      </w:r>
    </w:p>
    <w:p w:rsidR="00F949BC" w:rsidRPr="008C7906" w:rsidRDefault="00F949BC" w:rsidP="00D33059">
      <w:pPr>
        <w:ind w:firstLine="426"/>
        <w:jc w:val="both"/>
        <w:rPr>
          <w:sz w:val="24"/>
          <w:szCs w:val="24"/>
          <w:lang w:val="bg-BG" w:eastAsia="en-US"/>
        </w:rPr>
      </w:pPr>
      <w:r w:rsidRPr="008C7906">
        <w:rPr>
          <w:sz w:val="24"/>
          <w:szCs w:val="24"/>
          <w:lang w:val="bg-BG" w:eastAsia="en-US"/>
        </w:rPr>
        <w:t xml:space="preserve">Участниците трябва да предложат гаранционни срокове за изпълнените строителни работи и съоръжения, които не могат да бъдат по-кратки от предвидените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F949BC" w:rsidRPr="008C7906" w:rsidRDefault="00F949BC" w:rsidP="00F949BC">
      <w:pPr>
        <w:ind w:firstLine="426"/>
        <w:jc w:val="both"/>
        <w:rPr>
          <w:sz w:val="24"/>
          <w:szCs w:val="24"/>
          <w:lang w:val="bg-BG" w:eastAsia="en-US"/>
        </w:rPr>
      </w:pPr>
      <w:r w:rsidRPr="008C7906">
        <w:rPr>
          <w:b/>
          <w:bCs/>
          <w:i/>
          <w:iCs/>
          <w:sz w:val="24"/>
          <w:szCs w:val="24"/>
          <w:lang w:val="bg-BG" w:eastAsia="en-US"/>
        </w:rPr>
        <w:t>В случай</w:t>
      </w:r>
      <w:r w:rsidR="00D72B3F" w:rsidRPr="008C7906">
        <w:rPr>
          <w:b/>
          <w:bCs/>
          <w:i/>
          <w:iCs/>
          <w:sz w:val="24"/>
          <w:szCs w:val="24"/>
          <w:lang w:val="bg-BG" w:eastAsia="en-US"/>
        </w:rPr>
        <w:t>,</w:t>
      </w:r>
      <w:r w:rsidRPr="008C7906">
        <w:rPr>
          <w:b/>
          <w:bCs/>
          <w:i/>
          <w:iCs/>
          <w:sz w:val="24"/>
          <w:szCs w:val="24"/>
          <w:lang w:val="bg-BG" w:eastAsia="en-US"/>
        </w:rPr>
        <w:t xml:space="preserve"> че се констатира предложен под установения минимум гаранционен срок, офертата на участника се предлага за отстраняване.</w:t>
      </w:r>
    </w:p>
    <w:p w:rsidR="00FD095F" w:rsidRPr="008C7906" w:rsidRDefault="00FD095F" w:rsidP="0005264A">
      <w:pPr>
        <w:tabs>
          <w:tab w:val="left" w:pos="-600"/>
        </w:tabs>
        <w:spacing w:afterLines="40" w:after="96"/>
        <w:jc w:val="both"/>
        <w:rPr>
          <w:sz w:val="24"/>
          <w:szCs w:val="24"/>
          <w:lang w:val="bg-BG"/>
        </w:rPr>
      </w:pPr>
    </w:p>
    <w:p w:rsidR="008C593E" w:rsidRPr="008C7906" w:rsidRDefault="00E851C5" w:rsidP="0005264A">
      <w:pPr>
        <w:numPr>
          <w:ilvl w:val="1"/>
          <w:numId w:val="0"/>
        </w:numPr>
        <w:tabs>
          <w:tab w:val="num" w:pos="720"/>
        </w:tabs>
        <w:spacing w:afterLines="40" w:after="96"/>
        <w:jc w:val="both"/>
        <w:rPr>
          <w:sz w:val="24"/>
          <w:szCs w:val="24"/>
          <w:lang w:val="bg-BG"/>
        </w:rPr>
      </w:pPr>
      <w:r w:rsidRPr="008C7906">
        <w:rPr>
          <w:b/>
          <w:sz w:val="24"/>
          <w:szCs w:val="24"/>
          <w:lang w:val="bg-BG" w:eastAsia="en-US"/>
        </w:rPr>
        <w:tab/>
      </w:r>
      <w:r w:rsidR="00F949BC" w:rsidRPr="008C7906">
        <w:rPr>
          <w:b/>
          <w:sz w:val="24"/>
          <w:szCs w:val="24"/>
          <w:lang w:val="bg-BG" w:eastAsia="en-US"/>
        </w:rPr>
        <w:t>6</w:t>
      </w:r>
      <w:r w:rsidR="00FD095F" w:rsidRPr="008C7906">
        <w:rPr>
          <w:b/>
          <w:sz w:val="24"/>
          <w:szCs w:val="24"/>
          <w:lang w:val="bg-BG" w:eastAsia="en-US"/>
        </w:rPr>
        <w:t xml:space="preserve">. </w:t>
      </w:r>
      <w:r w:rsidR="001E2153" w:rsidRPr="008C7906">
        <w:rPr>
          <w:b/>
          <w:sz w:val="24"/>
          <w:szCs w:val="24"/>
          <w:lang w:val="bg-BG" w:eastAsia="en-US"/>
        </w:rPr>
        <w:t>СХЕМА НА ПЛАЩАНЕ</w:t>
      </w:r>
    </w:p>
    <w:p w:rsidR="008C593E" w:rsidRPr="008C7906" w:rsidRDefault="008C593E" w:rsidP="0005264A">
      <w:pPr>
        <w:numPr>
          <w:ilvl w:val="1"/>
          <w:numId w:val="0"/>
        </w:numPr>
        <w:tabs>
          <w:tab w:val="num" w:pos="720"/>
        </w:tabs>
        <w:spacing w:afterLines="40" w:after="96"/>
        <w:jc w:val="both"/>
        <w:rPr>
          <w:sz w:val="24"/>
          <w:szCs w:val="24"/>
          <w:lang w:val="bg-BG"/>
        </w:rPr>
      </w:pPr>
      <w:r w:rsidRPr="008C7906">
        <w:rPr>
          <w:sz w:val="24"/>
          <w:szCs w:val="24"/>
          <w:lang w:val="bg-BG"/>
        </w:rPr>
        <w:tab/>
        <w:t xml:space="preserve">Заплащането на изпълнените работи ще се извърши, както следва: </w:t>
      </w:r>
    </w:p>
    <w:p w:rsidR="00FD095F" w:rsidRPr="008C7906" w:rsidRDefault="008C593E" w:rsidP="00597A89">
      <w:pPr>
        <w:pStyle w:val="Default"/>
        <w:spacing w:line="276" w:lineRule="auto"/>
        <w:jc w:val="both"/>
      </w:pPr>
      <w:r w:rsidRPr="008C7906">
        <w:tab/>
      </w:r>
      <w:r w:rsidR="00597A89" w:rsidRPr="00597A89">
        <w:t xml:space="preserve">Междинно </w:t>
      </w:r>
      <w:r w:rsidR="00597A89" w:rsidRPr="00597A89">
        <w:rPr>
          <w:lang w:val="en-US"/>
        </w:rPr>
        <w:t xml:space="preserve">– </w:t>
      </w:r>
      <w:r w:rsidR="00597A89" w:rsidRPr="00597A89">
        <w:t xml:space="preserve">до 80 %  за всяка обособена позиция поотделно, въз основа на подписан от представители на </w:t>
      </w:r>
      <w:r w:rsidR="00597A89" w:rsidRPr="00597A89">
        <w:rPr>
          <w:b/>
        </w:rPr>
        <w:t>ВЪЗЛОЖИТЕЛЯ</w:t>
      </w:r>
      <w:r w:rsidR="00597A89" w:rsidRPr="00597A89">
        <w:t xml:space="preserve"> и </w:t>
      </w:r>
      <w:r w:rsidR="00597A89" w:rsidRPr="00597A89">
        <w:rPr>
          <w:b/>
        </w:rPr>
        <w:t>ИЗПЪЛНИТЕЛЯ</w:t>
      </w:r>
      <w:r w:rsidR="00597A89" w:rsidRPr="00597A89">
        <w:t xml:space="preserve"> протокол за действително извършени и подлежащи на заплащане видове СМР в срок до 5 (пет) календарни дни от представяне на фактура и окончателно плащане за всяка обособена позиция поотделно, въз основа на подписан от представители на </w:t>
      </w:r>
      <w:r w:rsidR="00597A89" w:rsidRPr="00597A89">
        <w:rPr>
          <w:b/>
        </w:rPr>
        <w:t>ВЪЗЛОЖИТЕЛЯ</w:t>
      </w:r>
      <w:r w:rsidR="00597A89" w:rsidRPr="00597A89">
        <w:t xml:space="preserve"> и </w:t>
      </w:r>
      <w:r w:rsidR="00597A89" w:rsidRPr="00597A89">
        <w:rPr>
          <w:b/>
        </w:rPr>
        <w:t xml:space="preserve">ИЗПЪЛНИТЕЛЯ </w:t>
      </w:r>
      <w:r w:rsidR="00597A89" w:rsidRPr="00597A89">
        <w:t xml:space="preserve">протокол за действително извършени и подлежащи на заплащане видове СМР </w:t>
      </w:r>
      <w:r w:rsidR="00597A89" w:rsidRPr="00597A89">
        <w:rPr>
          <w:lang w:eastAsia="en-US"/>
        </w:rPr>
        <w:t xml:space="preserve">и  </w:t>
      </w:r>
      <w:r w:rsidR="00597A89" w:rsidRPr="00597A89">
        <w:t xml:space="preserve">Констативен протокол за окончателно приемане на СМР и предаване на подобекта от </w:t>
      </w:r>
      <w:r w:rsidR="00597A89" w:rsidRPr="00597A89">
        <w:rPr>
          <w:b/>
        </w:rPr>
        <w:t>ИЗПЪЛНИТЕЛ</w:t>
      </w:r>
      <w:r w:rsidR="00597A89" w:rsidRPr="00597A89">
        <w:t xml:space="preserve"> на </w:t>
      </w:r>
      <w:r w:rsidR="00597A89" w:rsidRPr="00597A89">
        <w:rPr>
          <w:b/>
        </w:rPr>
        <w:t>ВЪЗЛОЖИТЕЛ</w:t>
      </w:r>
      <w:r w:rsidR="00597A89" w:rsidRPr="00597A89">
        <w:t>, както и представяне на фактура. От всяко окончателното плащане се приспада  междинното.</w:t>
      </w:r>
    </w:p>
    <w:p w:rsidR="00FD095F" w:rsidRPr="008C7906" w:rsidRDefault="00F949BC" w:rsidP="00543E86">
      <w:pPr>
        <w:ind w:firstLine="708"/>
        <w:jc w:val="both"/>
        <w:rPr>
          <w:b/>
          <w:bCs/>
          <w:color w:val="000000"/>
          <w:sz w:val="24"/>
          <w:szCs w:val="24"/>
          <w:lang w:val="bg-BG"/>
        </w:rPr>
      </w:pPr>
      <w:r w:rsidRPr="008C7906">
        <w:rPr>
          <w:b/>
          <w:bCs/>
          <w:color w:val="000000"/>
          <w:sz w:val="24"/>
          <w:szCs w:val="24"/>
          <w:lang w:val="bg-BG"/>
        </w:rPr>
        <w:t>7</w:t>
      </w:r>
      <w:r w:rsidR="00FD095F" w:rsidRPr="008C7906">
        <w:rPr>
          <w:b/>
          <w:bCs/>
          <w:color w:val="000000"/>
          <w:sz w:val="24"/>
          <w:szCs w:val="24"/>
          <w:lang w:val="bg-BG"/>
        </w:rPr>
        <w:t>. МЯСТО И СРОК ЗА ПОЛУЧАВАНЕ НА ДОКУМЕНТАЦИЯ ЗА ВЪЗЛАГАНЕ НА ОБЩЕСТВЕНА ПОРЪЧКА. РАЗЯСНЕНИЯ</w:t>
      </w:r>
    </w:p>
    <w:p w:rsidR="00FD095F" w:rsidRPr="008C7906" w:rsidRDefault="001E2153" w:rsidP="00543E86">
      <w:pPr>
        <w:ind w:firstLine="708"/>
        <w:jc w:val="both"/>
        <w:rPr>
          <w:color w:val="000000"/>
          <w:sz w:val="24"/>
          <w:szCs w:val="24"/>
          <w:lang w:val="bg-BG"/>
        </w:rPr>
      </w:pPr>
      <w:r w:rsidRPr="008C7906">
        <w:rPr>
          <w:b/>
          <w:bCs/>
          <w:color w:val="000000"/>
          <w:sz w:val="24"/>
          <w:szCs w:val="24"/>
          <w:lang w:val="bg-BG"/>
        </w:rPr>
        <w:t>7</w:t>
      </w:r>
      <w:r w:rsidR="00FD095F" w:rsidRPr="008C7906">
        <w:rPr>
          <w:b/>
          <w:bCs/>
          <w:color w:val="000000"/>
          <w:sz w:val="24"/>
          <w:szCs w:val="24"/>
          <w:lang w:val="bg-BG"/>
        </w:rPr>
        <w:t>.1.</w:t>
      </w:r>
      <w:r w:rsidR="00FD095F" w:rsidRPr="008C7906">
        <w:rPr>
          <w:color w:val="000000"/>
          <w:sz w:val="24"/>
          <w:szCs w:val="24"/>
          <w:lang w:val="bg-BG"/>
        </w:rPr>
        <w:t xml:space="preserve"> Възложителят предоставя пълен достъп по електронен път до документацията за възлагане</w:t>
      </w:r>
      <w:r w:rsidR="00F56729" w:rsidRPr="008C7906">
        <w:rPr>
          <w:color w:val="000000"/>
          <w:sz w:val="24"/>
          <w:szCs w:val="24"/>
          <w:lang w:val="bg-BG"/>
        </w:rPr>
        <w:t xml:space="preserve"> на обществената поръчка</w:t>
      </w:r>
      <w:r w:rsidR="00FD095F" w:rsidRPr="008C7906">
        <w:rPr>
          <w:color w:val="000000"/>
          <w:sz w:val="24"/>
          <w:szCs w:val="24"/>
          <w:lang w:val="bg-BG"/>
        </w:rPr>
        <w:t xml:space="preserve"> на официалния Интернет адрес на Възложителя в раздел „Профил на купувача“ </w:t>
      </w:r>
      <w:r w:rsidR="007777B6" w:rsidRPr="008C7906">
        <w:rPr>
          <w:color w:val="000000"/>
          <w:sz w:val="24"/>
          <w:szCs w:val="24"/>
          <w:lang w:val="bg-BG"/>
        </w:rPr>
        <w:t>–</w:t>
      </w:r>
      <w:r w:rsidR="00BD4FBD" w:rsidRPr="008C7906">
        <w:rPr>
          <w:color w:val="000000"/>
          <w:sz w:val="24"/>
          <w:szCs w:val="24"/>
          <w:lang w:val="bg-BG"/>
        </w:rPr>
        <w:t xml:space="preserve"> Събиране на оферти с обява</w:t>
      </w:r>
      <w:r w:rsidR="0055591C" w:rsidRPr="008C7906">
        <w:rPr>
          <w:color w:val="000000"/>
          <w:sz w:val="24"/>
          <w:szCs w:val="24"/>
          <w:lang w:val="bg-BG"/>
        </w:rPr>
        <w:t>.</w:t>
      </w:r>
    </w:p>
    <w:p w:rsidR="00FD095F" w:rsidRPr="008C7906" w:rsidRDefault="00FD095F" w:rsidP="00F56729">
      <w:pPr>
        <w:ind w:firstLine="708"/>
        <w:jc w:val="both"/>
        <w:rPr>
          <w:color w:val="000000"/>
          <w:sz w:val="24"/>
          <w:szCs w:val="24"/>
          <w:lang w:val="bg-BG"/>
        </w:rPr>
      </w:pPr>
      <w:r w:rsidRPr="008C7906">
        <w:rPr>
          <w:color w:val="000000"/>
          <w:sz w:val="24"/>
          <w:szCs w:val="24"/>
          <w:lang w:val="bg-BG"/>
        </w:rPr>
        <w:t xml:space="preserve">Всички разяснения по документация ще бъдат публикувани на същия интернет адрес. </w:t>
      </w:r>
    </w:p>
    <w:p w:rsidR="00FD095F" w:rsidRPr="008C7906" w:rsidRDefault="00FD095F" w:rsidP="00F56729">
      <w:pPr>
        <w:ind w:firstLine="708"/>
        <w:jc w:val="both"/>
        <w:rPr>
          <w:color w:val="000000"/>
          <w:sz w:val="24"/>
          <w:szCs w:val="24"/>
          <w:lang w:val="bg-BG"/>
        </w:rPr>
      </w:pPr>
      <w:r w:rsidRPr="008C7906">
        <w:rPr>
          <w:color w:val="000000"/>
          <w:sz w:val="24"/>
          <w:szCs w:val="24"/>
          <w:lang w:val="bg-BG"/>
        </w:rPr>
        <w:t>Изтеглянето на документацията от посочения интернет адрес е безплатно.</w:t>
      </w:r>
    </w:p>
    <w:p w:rsidR="00FD095F" w:rsidRPr="008C7906" w:rsidRDefault="001E2153" w:rsidP="00543E86">
      <w:pPr>
        <w:ind w:firstLine="708"/>
        <w:jc w:val="both"/>
        <w:rPr>
          <w:color w:val="000000"/>
          <w:sz w:val="24"/>
          <w:szCs w:val="24"/>
          <w:lang w:val="bg-BG"/>
        </w:rPr>
      </w:pPr>
      <w:r w:rsidRPr="008C7906">
        <w:rPr>
          <w:b/>
          <w:bCs/>
          <w:color w:val="000000"/>
          <w:sz w:val="24"/>
          <w:szCs w:val="24"/>
          <w:lang w:val="bg-BG"/>
        </w:rPr>
        <w:t>7</w:t>
      </w:r>
      <w:r w:rsidR="00FD095F" w:rsidRPr="008C7906">
        <w:rPr>
          <w:b/>
          <w:bCs/>
          <w:color w:val="000000"/>
          <w:sz w:val="24"/>
          <w:szCs w:val="24"/>
          <w:lang w:val="bg-BG"/>
        </w:rPr>
        <w:t xml:space="preserve">.2. </w:t>
      </w:r>
      <w:r w:rsidR="00FD095F" w:rsidRPr="008C7906">
        <w:rPr>
          <w:color w:val="000000"/>
          <w:sz w:val="24"/>
          <w:szCs w:val="24"/>
          <w:lang w:val="bg-BG"/>
        </w:rPr>
        <w:t>Условия и ред за получаване на разяснения по документацията за възлагане:</w:t>
      </w:r>
    </w:p>
    <w:p w:rsidR="00FD095F" w:rsidRPr="008C7906" w:rsidRDefault="00FD095F" w:rsidP="00FD095F">
      <w:pPr>
        <w:jc w:val="both"/>
        <w:rPr>
          <w:color w:val="000000"/>
          <w:sz w:val="24"/>
          <w:szCs w:val="24"/>
          <w:lang w:val="bg-BG"/>
        </w:rPr>
      </w:pPr>
      <w:r w:rsidRPr="008C7906">
        <w:rPr>
          <w:color w:val="000000"/>
          <w:sz w:val="24"/>
          <w:szCs w:val="24"/>
          <w:lang w:val="bg-BG"/>
        </w:rPr>
        <w:t xml:space="preserve">При писмено искане за разяснения по условията на обществената поръчка, възложителят публикува в профила на купувача писмени разяснения по реда </w:t>
      </w:r>
      <w:r w:rsidR="00BD4FBD" w:rsidRPr="008C7906">
        <w:rPr>
          <w:color w:val="000000"/>
          <w:sz w:val="24"/>
          <w:szCs w:val="24"/>
          <w:lang w:val="bg-BG"/>
        </w:rPr>
        <w:t>на чл. 189</w:t>
      </w:r>
      <w:r w:rsidR="007777B6" w:rsidRPr="008C7906">
        <w:rPr>
          <w:color w:val="000000"/>
          <w:sz w:val="24"/>
          <w:szCs w:val="24"/>
          <w:lang w:val="bg-BG"/>
        </w:rPr>
        <w:t xml:space="preserve"> от </w:t>
      </w:r>
      <w:r w:rsidRPr="008C7906">
        <w:rPr>
          <w:color w:val="000000"/>
          <w:sz w:val="24"/>
          <w:szCs w:val="24"/>
          <w:lang w:val="bg-BG"/>
        </w:rPr>
        <w:t>ЗОП.</w:t>
      </w:r>
    </w:p>
    <w:p w:rsidR="00FD095F" w:rsidRPr="008C7906" w:rsidRDefault="00FD095F" w:rsidP="00FD095F">
      <w:pPr>
        <w:jc w:val="both"/>
        <w:rPr>
          <w:b/>
          <w:bCs/>
          <w:color w:val="000000"/>
          <w:sz w:val="24"/>
          <w:szCs w:val="24"/>
          <w:lang w:val="bg-BG"/>
        </w:rPr>
      </w:pPr>
    </w:p>
    <w:p w:rsidR="00FD095F" w:rsidRPr="008C7906" w:rsidRDefault="001E2153" w:rsidP="00F56729">
      <w:pPr>
        <w:ind w:firstLine="708"/>
        <w:jc w:val="both"/>
        <w:rPr>
          <w:sz w:val="24"/>
          <w:szCs w:val="24"/>
          <w:lang w:val="bg-BG"/>
        </w:rPr>
      </w:pPr>
      <w:r w:rsidRPr="008C7906">
        <w:rPr>
          <w:b/>
          <w:bCs/>
          <w:color w:val="000000"/>
          <w:sz w:val="24"/>
          <w:szCs w:val="24"/>
          <w:lang w:val="bg-BG"/>
        </w:rPr>
        <w:lastRenderedPageBreak/>
        <w:t>8</w:t>
      </w:r>
      <w:r w:rsidR="00FD095F" w:rsidRPr="008C7906">
        <w:rPr>
          <w:b/>
          <w:bCs/>
          <w:color w:val="000000"/>
          <w:sz w:val="24"/>
          <w:szCs w:val="24"/>
          <w:lang w:val="bg-BG"/>
        </w:rPr>
        <w:t xml:space="preserve">. </w:t>
      </w:r>
      <w:r w:rsidR="008C593E" w:rsidRPr="008C7906">
        <w:rPr>
          <w:b/>
          <w:bCs/>
          <w:color w:val="000000"/>
          <w:sz w:val="24"/>
          <w:szCs w:val="24"/>
          <w:lang w:val="bg-BG"/>
        </w:rPr>
        <w:t>ГАРАНЦИЯ. УСЛОВИЯ И РАЗМЕР.</w:t>
      </w:r>
    </w:p>
    <w:p w:rsidR="00FD095F" w:rsidRPr="008C7906" w:rsidRDefault="00B43C69" w:rsidP="0005264A">
      <w:pPr>
        <w:spacing w:afterLines="40" w:after="96"/>
        <w:ind w:firstLine="708"/>
        <w:jc w:val="both"/>
        <w:rPr>
          <w:b/>
          <w:bCs/>
          <w:sz w:val="24"/>
          <w:szCs w:val="24"/>
          <w:lang w:val="bg-BG"/>
        </w:rPr>
      </w:pPr>
      <w:r w:rsidRPr="008C7906">
        <w:rPr>
          <w:b/>
          <w:sz w:val="24"/>
          <w:szCs w:val="24"/>
          <w:lang w:val="bg-BG"/>
        </w:rPr>
        <w:t>8</w:t>
      </w:r>
      <w:r w:rsidR="00FD095F" w:rsidRPr="008C7906">
        <w:rPr>
          <w:b/>
          <w:sz w:val="24"/>
          <w:szCs w:val="24"/>
          <w:lang w:val="bg-BG"/>
        </w:rPr>
        <w:t xml:space="preserve">.1. </w:t>
      </w:r>
      <w:r w:rsidR="00FD095F" w:rsidRPr="008C7906">
        <w:rPr>
          <w:sz w:val="24"/>
          <w:szCs w:val="24"/>
          <w:lang w:val="bg-BG"/>
        </w:rPr>
        <w:t>Участник, определен за Изпълнител при подписване на договор</w:t>
      </w:r>
      <w:r w:rsidR="00B54B67" w:rsidRPr="008C7906">
        <w:rPr>
          <w:sz w:val="24"/>
          <w:szCs w:val="24"/>
          <w:lang w:val="bg-BG"/>
        </w:rPr>
        <w:t>а</w:t>
      </w:r>
      <w:r w:rsidR="00FD095F" w:rsidRPr="008C7906">
        <w:rPr>
          <w:sz w:val="24"/>
          <w:szCs w:val="24"/>
          <w:lang w:val="bg-BG"/>
        </w:rPr>
        <w:t xml:space="preserve"> представя </w:t>
      </w:r>
      <w:r w:rsidR="00FD095F" w:rsidRPr="008C7906">
        <w:rPr>
          <w:b/>
          <w:sz w:val="24"/>
          <w:szCs w:val="24"/>
          <w:lang w:val="bg-BG"/>
        </w:rPr>
        <w:t>гара</w:t>
      </w:r>
      <w:r w:rsidR="008C593E" w:rsidRPr="008C7906">
        <w:rPr>
          <w:b/>
          <w:sz w:val="24"/>
          <w:szCs w:val="24"/>
          <w:lang w:val="bg-BG"/>
        </w:rPr>
        <w:t xml:space="preserve">нция за изпълнение в размер на </w:t>
      </w:r>
      <w:r w:rsidR="008D1588" w:rsidRPr="008C7906">
        <w:rPr>
          <w:b/>
          <w:sz w:val="24"/>
          <w:szCs w:val="24"/>
          <w:lang w:val="bg-BG"/>
        </w:rPr>
        <w:t>1</w:t>
      </w:r>
      <w:r w:rsidR="008C593E" w:rsidRPr="008C7906">
        <w:rPr>
          <w:b/>
          <w:sz w:val="24"/>
          <w:szCs w:val="24"/>
          <w:lang w:val="bg-BG"/>
        </w:rPr>
        <w:t xml:space="preserve"> </w:t>
      </w:r>
      <w:r w:rsidR="00FD095F" w:rsidRPr="008C7906">
        <w:rPr>
          <w:b/>
          <w:sz w:val="24"/>
          <w:szCs w:val="24"/>
          <w:lang w:val="bg-BG"/>
        </w:rPr>
        <w:t xml:space="preserve">% </w:t>
      </w:r>
      <w:r w:rsidR="008C593E" w:rsidRPr="008C7906">
        <w:rPr>
          <w:b/>
          <w:sz w:val="24"/>
          <w:szCs w:val="24"/>
          <w:lang w:val="bg-BG"/>
        </w:rPr>
        <w:t>(</w:t>
      </w:r>
      <w:r w:rsidR="00014B75" w:rsidRPr="008C7906">
        <w:rPr>
          <w:b/>
          <w:sz w:val="24"/>
          <w:szCs w:val="24"/>
          <w:lang w:val="bg-BG"/>
        </w:rPr>
        <w:t>един процент</w:t>
      </w:r>
      <w:r w:rsidR="008C593E" w:rsidRPr="008C7906">
        <w:rPr>
          <w:b/>
          <w:sz w:val="24"/>
          <w:szCs w:val="24"/>
          <w:lang w:val="bg-BG"/>
        </w:rPr>
        <w:t xml:space="preserve">) </w:t>
      </w:r>
      <w:r w:rsidR="00FD095F" w:rsidRPr="008C7906">
        <w:rPr>
          <w:b/>
          <w:sz w:val="24"/>
          <w:szCs w:val="24"/>
          <w:lang w:val="bg-BG"/>
        </w:rPr>
        <w:t>от стойността на договора</w:t>
      </w:r>
      <w:r w:rsidR="00FD095F" w:rsidRPr="008C7906">
        <w:rPr>
          <w:sz w:val="24"/>
          <w:szCs w:val="24"/>
          <w:lang w:val="bg-BG"/>
        </w:rPr>
        <w:t xml:space="preserve"> за обществена поръчка</w:t>
      </w:r>
      <w:r w:rsidR="00AC6088" w:rsidRPr="008C7906">
        <w:rPr>
          <w:sz w:val="24"/>
          <w:szCs w:val="24"/>
          <w:lang w:val="bg-BG"/>
        </w:rPr>
        <w:t xml:space="preserve"> </w:t>
      </w:r>
      <w:r w:rsidR="00B54B67" w:rsidRPr="008C7906">
        <w:rPr>
          <w:sz w:val="24"/>
          <w:szCs w:val="24"/>
          <w:lang w:val="bg-BG"/>
        </w:rPr>
        <w:t xml:space="preserve">за всяка обособена позиция </w:t>
      </w:r>
      <w:r w:rsidR="00AC6088" w:rsidRPr="008C7906">
        <w:rPr>
          <w:sz w:val="24"/>
          <w:szCs w:val="24"/>
          <w:lang w:val="bg-BG"/>
        </w:rPr>
        <w:t>без ДДС</w:t>
      </w:r>
      <w:r w:rsidR="00FD095F" w:rsidRPr="008C7906">
        <w:rPr>
          <w:sz w:val="24"/>
          <w:szCs w:val="24"/>
          <w:lang w:val="bg-BG"/>
        </w:rPr>
        <w:t>.</w:t>
      </w:r>
      <w:r w:rsidR="00FD095F" w:rsidRPr="008C7906">
        <w:rPr>
          <w:b/>
          <w:bCs/>
          <w:sz w:val="24"/>
          <w:szCs w:val="24"/>
          <w:lang w:val="bg-BG"/>
        </w:rPr>
        <w:t xml:space="preserve"> </w:t>
      </w:r>
    </w:p>
    <w:p w:rsidR="00FD095F" w:rsidRPr="008C7906" w:rsidRDefault="00FD095F" w:rsidP="0005264A">
      <w:pPr>
        <w:spacing w:afterLines="40" w:after="96"/>
        <w:ind w:firstLine="708"/>
        <w:jc w:val="both"/>
        <w:rPr>
          <w:sz w:val="24"/>
          <w:szCs w:val="24"/>
          <w:lang w:val="bg-BG"/>
        </w:rPr>
      </w:pPr>
      <w:r w:rsidRPr="008C7906">
        <w:rPr>
          <w:b/>
          <w:bCs/>
          <w:sz w:val="24"/>
          <w:szCs w:val="24"/>
          <w:lang w:val="bg-BG"/>
        </w:rPr>
        <w:t>Гаранцията за изпълнение</w:t>
      </w:r>
      <w:r w:rsidRPr="008C7906">
        <w:rPr>
          <w:sz w:val="24"/>
          <w:szCs w:val="24"/>
          <w:lang w:val="bg-BG"/>
        </w:rPr>
        <w:t xml:space="preserve"> се представя при подписване на договора от участника, определен за изпълнител на поръчката.</w:t>
      </w:r>
    </w:p>
    <w:p w:rsidR="00FD095F" w:rsidRPr="008C7906" w:rsidRDefault="00FD095F" w:rsidP="0005264A">
      <w:pPr>
        <w:spacing w:afterLines="40" w:after="96"/>
        <w:ind w:firstLine="708"/>
        <w:jc w:val="both"/>
        <w:rPr>
          <w:b/>
          <w:bCs/>
          <w:sz w:val="24"/>
          <w:szCs w:val="24"/>
          <w:lang w:val="bg-BG"/>
        </w:rPr>
      </w:pPr>
      <w:r w:rsidRPr="008C7906">
        <w:rPr>
          <w:sz w:val="24"/>
          <w:szCs w:val="24"/>
          <w:lang w:val="bg-BG"/>
        </w:rPr>
        <w:t>Условията и сроковете за задържане, респ. освобождаване на гаранцията за изпълнение се уреждат в договора за възлагане на обществената поръчка.</w:t>
      </w:r>
    </w:p>
    <w:p w:rsidR="00FD095F" w:rsidRPr="008C7906" w:rsidRDefault="00AC6088" w:rsidP="0005264A">
      <w:pPr>
        <w:spacing w:afterLines="40" w:after="96"/>
        <w:ind w:firstLine="708"/>
        <w:jc w:val="both"/>
        <w:rPr>
          <w:sz w:val="24"/>
          <w:szCs w:val="24"/>
          <w:lang w:val="bg-BG"/>
        </w:rPr>
      </w:pPr>
      <w:r w:rsidRPr="008C7906">
        <w:rPr>
          <w:b/>
          <w:bCs/>
          <w:sz w:val="24"/>
          <w:szCs w:val="24"/>
          <w:lang w:val="bg-BG"/>
        </w:rPr>
        <w:t>8</w:t>
      </w:r>
      <w:r w:rsidR="00FD095F" w:rsidRPr="008C7906">
        <w:rPr>
          <w:b/>
          <w:bCs/>
          <w:sz w:val="24"/>
          <w:szCs w:val="24"/>
          <w:lang w:val="bg-BG"/>
        </w:rPr>
        <w:t>.</w:t>
      </w:r>
      <w:r w:rsidR="00B54B67" w:rsidRPr="008C7906">
        <w:rPr>
          <w:b/>
          <w:bCs/>
          <w:sz w:val="24"/>
          <w:szCs w:val="24"/>
          <w:lang w:val="bg-BG"/>
        </w:rPr>
        <w:t>2</w:t>
      </w:r>
      <w:r w:rsidR="00FD095F" w:rsidRPr="008C7906">
        <w:rPr>
          <w:b/>
          <w:bCs/>
          <w:sz w:val="24"/>
          <w:szCs w:val="24"/>
          <w:lang w:val="bg-BG"/>
        </w:rPr>
        <w:t>. По отношение Гаранциите за изпълнение</w:t>
      </w:r>
      <w:r w:rsidR="00FD095F" w:rsidRPr="008C7906">
        <w:rPr>
          <w:sz w:val="24"/>
          <w:szCs w:val="24"/>
          <w:lang w:val="bg-BG"/>
        </w:rPr>
        <w:t xml:space="preserve"> важат разпоредбите на чл. 111 от ЗОП.</w:t>
      </w:r>
    </w:p>
    <w:p w:rsidR="00FD095F" w:rsidRPr="008C7906" w:rsidRDefault="00FD095F" w:rsidP="0005264A">
      <w:pPr>
        <w:spacing w:afterLines="40" w:after="96"/>
        <w:ind w:firstLine="708"/>
        <w:jc w:val="both"/>
        <w:rPr>
          <w:sz w:val="24"/>
          <w:szCs w:val="24"/>
          <w:lang w:val="bg-BG"/>
        </w:rPr>
      </w:pPr>
      <w:r w:rsidRPr="008C7906">
        <w:rPr>
          <w:sz w:val="24"/>
          <w:szCs w:val="24"/>
          <w:lang w:val="bg-BG"/>
        </w:rPr>
        <w:t>Гаранциите се предоставят в една от следните форми:</w:t>
      </w:r>
    </w:p>
    <w:p w:rsidR="00FD095F" w:rsidRPr="008C7906" w:rsidRDefault="00FD095F" w:rsidP="0005264A">
      <w:pPr>
        <w:spacing w:afterLines="40" w:after="96"/>
        <w:ind w:firstLine="708"/>
        <w:jc w:val="both"/>
        <w:rPr>
          <w:sz w:val="24"/>
          <w:szCs w:val="24"/>
          <w:lang w:val="bg-BG"/>
        </w:rPr>
      </w:pPr>
      <w:r w:rsidRPr="008C7906">
        <w:rPr>
          <w:sz w:val="24"/>
          <w:szCs w:val="24"/>
          <w:lang w:val="bg-BG"/>
        </w:rPr>
        <w:t>а) парична сума;</w:t>
      </w:r>
    </w:p>
    <w:p w:rsidR="00FD095F" w:rsidRPr="008C7906" w:rsidRDefault="00FD095F" w:rsidP="0005264A">
      <w:pPr>
        <w:spacing w:afterLines="40" w:after="96"/>
        <w:ind w:firstLine="708"/>
        <w:jc w:val="both"/>
        <w:rPr>
          <w:sz w:val="24"/>
          <w:szCs w:val="24"/>
          <w:lang w:val="bg-BG"/>
        </w:rPr>
      </w:pPr>
      <w:r w:rsidRPr="008C7906">
        <w:rPr>
          <w:sz w:val="24"/>
          <w:szCs w:val="24"/>
          <w:lang w:val="bg-BG"/>
        </w:rPr>
        <w:t>б) банкова гаранция;</w:t>
      </w:r>
    </w:p>
    <w:p w:rsidR="00FD095F" w:rsidRPr="008C7906" w:rsidRDefault="00FD095F" w:rsidP="00AC6088">
      <w:pPr>
        <w:ind w:firstLine="708"/>
        <w:jc w:val="both"/>
        <w:rPr>
          <w:sz w:val="24"/>
          <w:szCs w:val="24"/>
          <w:lang w:val="bg-BG"/>
        </w:rPr>
      </w:pPr>
      <w:r w:rsidRPr="008C7906">
        <w:rPr>
          <w:sz w:val="24"/>
          <w:szCs w:val="24"/>
          <w:lang w:val="bg-BG"/>
        </w:rPr>
        <w:t>в) застраховка, която обезпечава изпълнението чрез покритие на отговорността на изпълнителя.</w:t>
      </w:r>
    </w:p>
    <w:p w:rsidR="00FD095F" w:rsidRPr="008C7906" w:rsidRDefault="00FD095F" w:rsidP="00960BB3">
      <w:pPr>
        <w:ind w:firstLine="708"/>
        <w:jc w:val="both"/>
        <w:rPr>
          <w:b/>
          <w:sz w:val="24"/>
          <w:szCs w:val="24"/>
          <w:lang w:val="bg-BG"/>
        </w:rPr>
      </w:pPr>
      <w:r w:rsidRPr="008C7906">
        <w:rPr>
          <w:sz w:val="24"/>
          <w:szCs w:val="24"/>
          <w:lang w:val="bg-BG"/>
        </w:rPr>
        <w:t xml:space="preserve">Гаранциите във формата на парична сума могат да се внасят по банков път по сметка на </w:t>
      </w:r>
      <w:r w:rsidR="008C593E" w:rsidRPr="008C7906">
        <w:rPr>
          <w:sz w:val="24"/>
          <w:szCs w:val="24"/>
          <w:lang w:val="bg-BG"/>
        </w:rPr>
        <w:t>Община К</w:t>
      </w:r>
      <w:r w:rsidR="00404E3A" w:rsidRPr="008C7906">
        <w:rPr>
          <w:sz w:val="24"/>
          <w:szCs w:val="24"/>
          <w:lang w:val="bg-BG"/>
        </w:rPr>
        <w:t>аспичан</w:t>
      </w:r>
      <w:r w:rsidR="008C593E" w:rsidRPr="008C7906">
        <w:rPr>
          <w:sz w:val="24"/>
          <w:szCs w:val="24"/>
          <w:lang w:val="bg-BG"/>
        </w:rPr>
        <w:t xml:space="preserve">: </w:t>
      </w:r>
      <w:r w:rsidR="00960BB3" w:rsidRPr="008C7906">
        <w:rPr>
          <w:b/>
          <w:sz w:val="24"/>
          <w:szCs w:val="24"/>
          <w:lang w:val="bg-BG"/>
        </w:rPr>
        <w:t>Б</w:t>
      </w:r>
      <w:r w:rsidR="00B54B67" w:rsidRPr="008C7906">
        <w:rPr>
          <w:b/>
          <w:sz w:val="24"/>
          <w:szCs w:val="24"/>
          <w:lang w:val="bg-BG"/>
        </w:rPr>
        <w:t>анка: Първа инвестиционна банка</w:t>
      </w:r>
      <w:r w:rsidR="00960BB3" w:rsidRPr="008C7906">
        <w:rPr>
          <w:b/>
          <w:sz w:val="24"/>
          <w:szCs w:val="24"/>
          <w:lang w:val="bg-BG"/>
        </w:rPr>
        <w:t>, клон Шумен, офис Нови пазар IBAN: BG58FINV91503316831050 BIC: FINVBGSF</w:t>
      </w:r>
      <w:r w:rsidRPr="008C7906">
        <w:rPr>
          <w:sz w:val="24"/>
          <w:szCs w:val="24"/>
          <w:lang w:val="bg-BG"/>
        </w:rPr>
        <w:t>,</w:t>
      </w:r>
      <w:r w:rsidRPr="008C7906">
        <w:rPr>
          <w:b/>
          <w:sz w:val="24"/>
          <w:szCs w:val="24"/>
          <w:lang w:val="bg-BG"/>
        </w:rPr>
        <w:t xml:space="preserve"> </w:t>
      </w:r>
      <w:r w:rsidRPr="008C7906">
        <w:rPr>
          <w:sz w:val="24"/>
          <w:szCs w:val="24"/>
          <w:lang w:val="bg-BG"/>
        </w:rPr>
        <w:t>а банковата гаранция – оригинал, издаден от българска или чуждестранна банк</w:t>
      </w:r>
      <w:r w:rsidR="008C593E" w:rsidRPr="008C7906">
        <w:rPr>
          <w:sz w:val="24"/>
          <w:szCs w:val="24"/>
          <w:lang w:val="bg-BG"/>
        </w:rPr>
        <w:t>а със срок на валидност – с 60 (</w:t>
      </w:r>
      <w:r w:rsidRPr="008C7906">
        <w:rPr>
          <w:sz w:val="24"/>
          <w:szCs w:val="24"/>
          <w:lang w:val="bg-BG"/>
        </w:rPr>
        <w:t>шестдесет</w:t>
      </w:r>
      <w:r w:rsidR="008C593E" w:rsidRPr="008C7906">
        <w:rPr>
          <w:sz w:val="24"/>
          <w:szCs w:val="24"/>
          <w:lang w:val="bg-BG"/>
        </w:rPr>
        <w:t>) дни по-</w:t>
      </w:r>
      <w:r w:rsidRPr="008C7906">
        <w:rPr>
          <w:sz w:val="24"/>
          <w:szCs w:val="24"/>
          <w:lang w:val="bg-BG"/>
        </w:rPr>
        <w:t>дълъг от срока на договора. При представяне на гаранцията за изпълнение, в платежното нареждане, в банковата гаранция или застраховка, която обезпечава изпълнението чрез покритие на отговорността на изпълнителя, изрично се посочва договора, за който се представя гаранцията.</w:t>
      </w:r>
    </w:p>
    <w:p w:rsidR="00FD095F" w:rsidRPr="008C7906" w:rsidRDefault="00FD095F" w:rsidP="00FD095F">
      <w:pPr>
        <w:jc w:val="both"/>
        <w:rPr>
          <w:sz w:val="24"/>
          <w:szCs w:val="24"/>
          <w:lang w:val="bg-BG"/>
        </w:rPr>
      </w:pPr>
    </w:p>
    <w:p w:rsidR="00FD095F" w:rsidRPr="008C7906" w:rsidRDefault="00FD095F" w:rsidP="00FD095F">
      <w:pPr>
        <w:jc w:val="both"/>
        <w:rPr>
          <w:color w:val="000000"/>
          <w:sz w:val="24"/>
          <w:szCs w:val="24"/>
          <w:lang w:val="bg-BG"/>
        </w:rPr>
      </w:pPr>
    </w:p>
    <w:p w:rsidR="0013244A" w:rsidRPr="008C7906" w:rsidRDefault="00B54B67" w:rsidP="0005264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jc w:val="center"/>
        <w:rPr>
          <w:b/>
          <w:bCs/>
          <w:color w:val="000000"/>
          <w:sz w:val="24"/>
          <w:szCs w:val="24"/>
          <w:lang w:val="bg-BG"/>
        </w:rPr>
      </w:pPr>
      <w:r w:rsidRPr="008C7906">
        <w:rPr>
          <w:b/>
          <w:bCs/>
          <w:color w:val="000000"/>
          <w:sz w:val="24"/>
          <w:szCs w:val="24"/>
          <w:u w:val="single"/>
          <w:lang w:val="bg-BG"/>
        </w:rPr>
        <w:t>Р</w:t>
      </w:r>
      <w:r w:rsidR="0013244A" w:rsidRPr="008C7906">
        <w:rPr>
          <w:b/>
          <w:bCs/>
          <w:color w:val="000000"/>
          <w:sz w:val="24"/>
          <w:szCs w:val="24"/>
          <w:u w:val="single"/>
          <w:lang w:val="bg-BG"/>
        </w:rPr>
        <w:t xml:space="preserve">АЗДЕЛ ІІ. </w:t>
      </w:r>
      <w:r w:rsidR="0013244A" w:rsidRPr="008C7906">
        <w:rPr>
          <w:b/>
          <w:bCs/>
          <w:color w:val="000000"/>
          <w:sz w:val="24"/>
          <w:szCs w:val="24"/>
          <w:lang w:val="bg-BG"/>
        </w:rPr>
        <w:t>УСЛОВИЯ ЗА УЧАСТИЕ</w:t>
      </w:r>
      <w:r w:rsidR="0013244A" w:rsidRPr="008C7906">
        <w:rPr>
          <w:sz w:val="24"/>
          <w:szCs w:val="24"/>
          <w:lang w:val="bg-BG"/>
        </w:rPr>
        <w:t xml:space="preserve"> </w:t>
      </w:r>
      <w:r w:rsidR="0013244A" w:rsidRPr="008C7906">
        <w:rPr>
          <w:b/>
          <w:bCs/>
          <w:color w:val="000000"/>
          <w:sz w:val="24"/>
          <w:szCs w:val="24"/>
          <w:lang w:val="bg-BG"/>
        </w:rPr>
        <w:t>В ПРОЦЕДУРА ЗА ВЪЗЛАГАНЕ</w:t>
      </w:r>
    </w:p>
    <w:p w:rsidR="00FD095F" w:rsidRPr="008C7906" w:rsidRDefault="0013244A" w:rsidP="0005264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jc w:val="center"/>
        <w:rPr>
          <w:b/>
          <w:bCs/>
          <w:color w:val="000000"/>
          <w:sz w:val="24"/>
          <w:szCs w:val="24"/>
          <w:lang w:val="bg-BG"/>
        </w:rPr>
      </w:pPr>
      <w:r w:rsidRPr="008C7906">
        <w:rPr>
          <w:b/>
          <w:bCs/>
          <w:color w:val="000000"/>
          <w:sz w:val="24"/>
          <w:szCs w:val="24"/>
          <w:lang w:val="bg-BG"/>
        </w:rPr>
        <w:t>НА ОБЩЕСТВЕНА ПОРЪЧКА</w:t>
      </w:r>
    </w:p>
    <w:p w:rsidR="00FD095F" w:rsidRPr="008C7906" w:rsidRDefault="00FD095F" w:rsidP="007E64D4">
      <w:pPr>
        <w:numPr>
          <w:ilvl w:val="0"/>
          <w:numId w:val="9"/>
        </w:numPr>
        <w:tabs>
          <w:tab w:val="left" w:pos="426"/>
        </w:tabs>
        <w:spacing w:afterLines="40" w:after="96"/>
        <w:ind w:left="0" w:firstLine="0"/>
        <w:jc w:val="both"/>
        <w:rPr>
          <w:b/>
          <w:sz w:val="24"/>
          <w:szCs w:val="24"/>
          <w:u w:val="single"/>
          <w:lang w:val="bg-BG"/>
        </w:rPr>
      </w:pPr>
      <w:r w:rsidRPr="008C7906">
        <w:rPr>
          <w:b/>
          <w:sz w:val="24"/>
          <w:szCs w:val="24"/>
          <w:u w:val="single"/>
          <w:lang w:val="bg-BG"/>
        </w:rPr>
        <w:t>Общи изисквания</w:t>
      </w:r>
    </w:p>
    <w:p w:rsidR="00FD095F" w:rsidRPr="008C7906" w:rsidRDefault="00FD095F" w:rsidP="0005264A">
      <w:pPr>
        <w:tabs>
          <w:tab w:val="left" w:pos="993"/>
        </w:tabs>
        <w:spacing w:afterLines="40" w:after="96"/>
        <w:jc w:val="both"/>
        <w:rPr>
          <w:sz w:val="24"/>
          <w:szCs w:val="24"/>
          <w:lang w:val="bg-BG"/>
        </w:rPr>
      </w:pPr>
      <w:r w:rsidRPr="008C7906">
        <w:rPr>
          <w:b/>
          <w:sz w:val="24"/>
          <w:szCs w:val="24"/>
          <w:lang w:val="bg-BG"/>
        </w:rPr>
        <w:t>1.1.</w:t>
      </w:r>
      <w:r w:rsidRPr="008C7906">
        <w:rPr>
          <w:sz w:val="24"/>
          <w:szCs w:val="24"/>
          <w:lang w:val="bg-BG"/>
        </w:rPr>
        <w:t xml:space="preserve"> </w:t>
      </w:r>
      <w:r w:rsidR="00BD4FBD" w:rsidRPr="008C7906">
        <w:rPr>
          <w:sz w:val="24"/>
          <w:szCs w:val="24"/>
          <w:lang w:val="bg-BG"/>
        </w:rPr>
        <w:t>Избраният ред за възлагане на обществената поръчка, гарантира, че</w:t>
      </w:r>
      <w:r w:rsidRPr="008C7906">
        <w:rPr>
          <w:sz w:val="24"/>
          <w:szCs w:val="24"/>
          <w:lang w:val="bg-BG"/>
        </w:rPr>
        <w:t xml:space="preserve"> всички  български или чуждестранни физически или юридически лица, включително техни обединения, както и всяко друго образувание, което има п</w:t>
      </w:r>
      <w:r w:rsidR="00AC6088" w:rsidRPr="008C7906">
        <w:rPr>
          <w:sz w:val="24"/>
          <w:szCs w:val="24"/>
          <w:lang w:val="bg-BG"/>
        </w:rPr>
        <w:t>раво да изпълнява строителство</w:t>
      </w:r>
      <w:r w:rsidRPr="008C7906">
        <w:rPr>
          <w:sz w:val="24"/>
          <w:szCs w:val="24"/>
          <w:lang w:val="bg-BG"/>
        </w:rPr>
        <w:t xml:space="preserve"> съгласно законодателството на държавата, в която то е установено и отговарят на предварително обявените от възложителя условия, могат да подадат оферта</w:t>
      </w:r>
      <w:r w:rsidR="00AC6088" w:rsidRPr="008C7906">
        <w:rPr>
          <w:sz w:val="24"/>
          <w:szCs w:val="24"/>
          <w:lang w:val="bg-BG"/>
        </w:rPr>
        <w:t>.</w:t>
      </w:r>
    </w:p>
    <w:p w:rsidR="00FD095F" w:rsidRPr="008C7906" w:rsidRDefault="00FD095F" w:rsidP="0005264A">
      <w:pPr>
        <w:shd w:val="clear" w:color="auto" w:fill="FFFFFF"/>
        <w:spacing w:afterLines="40" w:after="96"/>
        <w:jc w:val="both"/>
        <w:rPr>
          <w:sz w:val="24"/>
          <w:szCs w:val="24"/>
          <w:lang w:val="bg-BG"/>
        </w:rPr>
      </w:pPr>
      <w:r w:rsidRPr="008C7906">
        <w:rPr>
          <w:b/>
          <w:sz w:val="24"/>
          <w:szCs w:val="24"/>
          <w:lang w:val="bg-BG"/>
        </w:rPr>
        <w:t>1.2.</w:t>
      </w:r>
      <w:r w:rsidRPr="008C7906">
        <w:rPr>
          <w:sz w:val="24"/>
          <w:szCs w:val="24"/>
          <w:lang w:val="bg-BG"/>
        </w:rPr>
        <w:t xml:space="preserve"> В случай, че участникът участва като обединение,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FD095F" w:rsidRPr="008C7906" w:rsidRDefault="00FD095F" w:rsidP="007E64D4">
      <w:pPr>
        <w:pStyle w:val="aff4"/>
        <w:numPr>
          <w:ilvl w:val="0"/>
          <w:numId w:val="8"/>
        </w:numPr>
        <w:shd w:val="clear" w:color="auto" w:fill="FFFFFF"/>
        <w:tabs>
          <w:tab w:val="left" w:pos="426"/>
        </w:tabs>
        <w:spacing w:afterLines="40" w:after="96"/>
        <w:ind w:left="0" w:firstLine="0"/>
        <w:jc w:val="both"/>
        <w:rPr>
          <w:sz w:val="24"/>
          <w:szCs w:val="24"/>
          <w:lang w:val="bg-BG"/>
        </w:rPr>
      </w:pPr>
      <w:r w:rsidRPr="008C7906">
        <w:rPr>
          <w:sz w:val="24"/>
          <w:szCs w:val="24"/>
          <w:lang w:val="bg-BG"/>
        </w:rPr>
        <w:t>правата и задълженията на участниците в обединението;</w:t>
      </w:r>
    </w:p>
    <w:p w:rsidR="00FD095F" w:rsidRPr="008C7906" w:rsidRDefault="00FD095F" w:rsidP="007E64D4">
      <w:pPr>
        <w:pStyle w:val="aff4"/>
        <w:numPr>
          <w:ilvl w:val="0"/>
          <w:numId w:val="8"/>
        </w:numPr>
        <w:shd w:val="clear" w:color="auto" w:fill="FFFFFF"/>
        <w:tabs>
          <w:tab w:val="left" w:pos="426"/>
        </w:tabs>
        <w:spacing w:afterLines="40" w:after="96"/>
        <w:ind w:left="0" w:firstLine="0"/>
        <w:jc w:val="both"/>
        <w:rPr>
          <w:sz w:val="24"/>
          <w:szCs w:val="24"/>
          <w:lang w:val="bg-BG"/>
        </w:rPr>
      </w:pPr>
      <w:r w:rsidRPr="008C7906">
        <w:rPr>
          <w:sz w:val="24"/>
          <w:szCs w:val="24"/>
          <w:lang w:val="bg-BG"/>
        </w:rPr>
        <w:t>уговаряне на солидарна отговорност, когато такава не е предвидена съгласно приложимото законодателство;</w:t>
      </w:r>
    </w:p>
    <w:p w:rsidR="00FD095F" w:rsidRPr="008C7906" w:rsidRDefault="00FD095F" w:rsidP="007E64D4">
      <w:pPr>
        <w:pStyle w:val="aff4"/>
        <w:numPr>
          <w:ilvl w:val="0"/>
          <w:numId w:val="8"/>
        </w:numPr>
        <w:shd w:val="clear" w:color="auto" w:fill="FFFFFF"/>
        <w:tabs>
          <w:tab w:val="left" w:pos="426"/>
        </w:tabs>
        <w:spacing w:afterLines="40" w:after="96"/>
        <w:ind w:left="0" w:firstLine="0"/>
        <w:jc w:val="both"/>
        <w:rPr>
          <w:sz w:val="24"/>
          <w:szCs w:val="24"/>
          <w:lang w:val="bg-BG"/>
        </w:rPr>
      </w:pPr>
      <w:r w:rsidRPr="008C7906">
        <w:rPr>
          <w:sz w:val="24"/>
          <w:szCs w:val="24"/>
          <w:lang w:val="bg-BG"/>
        </w:rPr>
        <w:t>дейностите, които ще изпълнява всеки член на обединението;</w:t>
      </w:r>
    </w:p>
    <w:p w:rsidR="00FD095F" w:rsidRPr="008C7906" w:rsidRDefault="00FD095F" w:rsidP="007E64D4">
      <w:pPr>
        <w:pStyle w:val="aff4"/>
        <w:numPr>
          <w:ilvl w:val="0"/>
          <w:numId w:val="8"/>
        </w:numPr>
        <w:shd w:val="clear" w:color="auto" w:fill="FFFFFF"/>
        <w:tabs>
          <w:tab w:val="left" w:pos="426"/>
        </w:tabs>
        <w:spacing w:afterLines="40" w:after="96"/>
        <w:ind w:left="0" w:firstLine="0"/>
        <w:jc w:val="both"/>
        <w:rPr>
          <w:sz w:val="24"/>
          <w:szCs w:val="24"/>
          <w:lang w:val="bg-BG"/>
        </w:rPr>
      </w:pPr>
      <w:r w:rsidRPr="008C7906">
        <w:rPr>
          <w:sz w:val="24"/>
          <w:szCs w:val="24"/>
          <w:lang w:val="bg-BG"/>
        </w:rPr>
        <w:t xml:space="preserve">партньор, който ще представлява обединението за целите на поръчката. </w:t>
      </w:r>
    </w:p>
    <w:p w:rsidR="00FD095F" w:rsidRPr="008C7906" w:rsidRDefault="00FD095F" w:rsidP="0005264A">
      <w:pPr>
        <w:shd w:val="clear" w:color="auto" w:fill="FFFFFF"/>
        <w:spacing w:afterLines="40" w:after="96"/>
        <w:jc w:val="both"/>
        <w:rPr>
          <w:sz w:val="24"/>
          <w:szCs w:val="24"/>
          <w:lang w:val="bg-BG"/>
        </w:rPr>
      </w:pPr>
      <w:r w:rsidRPr="008C7906">
        <w:rPr>
          <w:sz w:val="24"/>
          <w:szCs w:val="24"/>
          <w:lang w:val="bg-BG"/>
        </w:rPr>
        <w:t xml:space="preserve">Не се допускат промени в състава на обединението след крайният срок за подаване на офертата. Когато в договора за създаването на обединение липсват клаузи, гарантиращи изпълнението на горепосочените условия, или състава на обединението се е променил след подаването на офертата – </w:t>
      </w:r>
      <w:r w:rsidRPr="008C7906">
        <w:rPr>
          <w:sz w:val="24"/>
          <w:szCs w:val="24"/>
          <w:lang w:val="bg-BG"/>
        </w:rPr>
        <w:lastRenderedPageBreak/>
        <w:t>участникът ще бъде отстранен от участие в процедурата за възлагане на настоящата обществена поръчка.</w:t>
      </w:r>
    </w:p>
    <w:p w:rsidR="00FD095F" w:rsidRPr="008C7906" w:rsidRDefault="00FD095F" w:rsidP="007E64D4">
      <w:pPr>
        <w:pStyle w:val="aff4"/>
        <w:numPr>
          <w:ilvl w:val="1"/>
          <w:numId w:val="7"/>
        </w:numPr>
        <w:shd w:val="clear" w:color="auto" w:fill="FFFFFF"/>
        <w:tabs>
          <w:tab w:val="left" w:pos="426"/>
        </w:tabs>
        <w:spacing w:afterLines="40" w:after="96"/>
        <w:ind w:left="0" w:firstLine="0"/>
        <w:jc w:val="both"/>
        <w:rPr>
          <w:sz w:val="24"/>
          <w:szCs w:val="24"/>
          <w:lang w:val="bg-BG"/>
        </w:rPr>
      </w:pPr>
      <w:r w:rsidRPr="008C7906">
        <w:rPr>
          <w:sz w:val="24"/>
          <w:szCs w:val="24"/>
          <w:lang w:val="bg-BG"/>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FD095F" w:rsidRPr="008C7906" w:rsidRDefault="00FD095F" w:rsidP="0005264A">
      <w:pPr>
        <w:shd w:val="clear" w:color="auto" w:fill="FFFFFF"/>
        <w:spacing w:afterLines="40" w:after="96"/>
        <w:jc w:val="both"/>
        <w:rPr>
          <w:sz w:val="24"/>
          <w:szCs w:val="24"/>
          <w:lang w:val="bg-BG"/>
        </w:rPr>
      </w:pPr>
      <w:r w:rsidRPr="008C7906">
        <w:rPr>
          <w:b/>
          <w:sz w:val="24"/>
          <w:szCs w:val="24"/>
          <w:lang w:val="bg-BG"/>
        </w:rPr>
        <w:t>Забележка:</w:t>
      </w:r>
      <w:r w:rsidRPr="008C7906">
        <w:rPr>
          <w:sz w:val="24"/>
          <w:szCs w:val="24"/>
          <w:lang w:val="bg-BG"/>
        </w:rPr>
        <w:t xml:space="preserve"> На основание чл.10,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FD095F" w:rsidRPr="008C7906" w:rsidRDefault="00FD095F" w:rsidP="0005264A">
      <w:pPr>
        <w:shd w:val="clear" w:color="auto" w:fill="FFFFFF"/>
        <w:spacing w:afterLines="40" w:after="96"/>
        <w:jc w:val="both"/>
        <w:rPr>
          <w:sz w:val="24"/>
          <w:szCs w:val="24"/>
          <w:lang w:val="bg-BG"/>
        </w:rPr>
      </w:pPr>
      <w:r w:rsidRPr="008C7906">
        <w:rPr>
          <w:b/>
          <w:sz w:val="24"/>
          <w:szCs w:val="24"/>
          <w:lang w:val="bg-BG"/>
        </w:rPr>
        <w:t>1.4.</w:t>
      </w:r>
      <w:r w:rsidRPr="008C7906">
        <w:rPr>
          <w:sz w:val="24"/>
          <w:szCs w:val="24"/>
          <w:lang w:val="bg-BG"/>
        </w:rPr>
        <w:t xml:space="preserve"> Всеки участник в процедура за възлагане на обществена поръчка има право да представи само една оферта.</w:t>
      </w:r>
    </w:p>
    <w:p w:rsidR="00FD095F" w:rsidRPr="008C7906" w:rsidRDefault="00FD095F" w:rsidP="0005264A">
      <w:pPr>
        <w:shd w:val="clear" w:color="auto" w:fill="FFFFFF"/>
        <w:spacing w:afterLines="40" w:after="96"/>
        <w:jc w:val="both"/>
        <w:rPr>
          <w:sz w:val="24"/>
          <w:szCs w:val="24"/>
          <w:lang w:val="bg-BG"/>
        </w:rPr>
      </w:pPr>
      <w:r w:rsidRPr="008C7906">
        <w:rPr>
          <w:b/>
          <w:sz w:val="24"/>
          <w:szCs w:val="24"/>
          <w:lang w:val="bg-BG"/>
        </w:rPr>
        <w:t>1.5.</w:t>
      </w:r>
      <w:r w:rsidRPr="008C7906">
        <w:rPr>
          <w:sz w:val="24"/>
          <w:szCs w:val="24"/>
          <w:lang w:val="bg-BG"/>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FD095F" w:rsidRPr="008C7906" w:rsidRDefault="00FD095F" w:rsidP="0005264A">
      <w:pPr>
        <w:shd w:val="clear" w:color="auto" w:fill="FFFFFF"/>
        <w:spacing w:afterLines="40" w:after="96"/>
        <w:jc w:val="both"/>
        <w:rPr>
          <w:sz w:val="24"/>
          <w:szCs w:val="24"/>
          <w:lang w:val="bg-BG"/>
        </w:rPr>
      </w:pPr>
      <w:r w:rsidRPr="008C7906">
        <w:rPr>
          <w:b/>
          <w:sz w:val="24"/>
          <w:szCs w:val="24"/>
          <w:lang w:val="bg-BG"/>
        </w:rPr>
        <w:t>1.6.</w:t>
      </w:r>
      <w:r w:rsidRPr="008C7906">
        <w:rPr>
          <w:sz w:val="24"/>
          <w:szCs w:val="24"/>
          <w:lang w:val="bg-BG"/>
        </w:rPr>
        <w:t xml:space="preserve"> В процедура за възлагане на обществена поръчка едно физическо или юридическо лице може да участва само в едно обединение.</w:t>
      </w:r>
    </w:p>
    <w:p w:rsidR="00FD095F" w:rsidRPr="008C7906" w:rsidRDefault="00FD095F" w:rsidP="0005264A">
      <w:pPr>
        <w:shd w:val="clear" w:color="auto" w:fill="FFFFFF"/>
        <w:spacing w:afterLines="40" w:after="96"/>
        <w:jc w:val="both"/>
        <w:rPr>
          <w:sz w:val="24"/>
          <w:szCs w:val="24"/>
          <w:lang w:val="bg-BG"/>
        </w:rPr>
      </w:pPr>
      <w:r w:rsidRPr="008C7906">
        <w:rPr>
          <w:b/>
          <w:sz w:val="24"/>
          <w:szCs w:val="24"/>
          <w:lang w:val="bg-BG"/>
        </w:rPr>
        <w:t>1.7.</w:t>
      </w:r>
      <w:r w:rsidRPr="008C7906">
        <w:rPr>
          <w:sz w:val="24"/>
          <w:szCs w:val="24"/>
          <w:lang w:val="bg-BG"/>
        </w:rPr>
        <w:t xml:space="preserve"> Свързани лица не могат да бъдат самостоятелни  участници в една и съща процедура.</w:t>
      </w:r>
    </w:p>
    <w:p w:rsidR="00FD095F" w:rsidRPr="008C7906" w:rsidRDefault="00FD095F" w:rsidP="0005264A">
      <w:pPr>
        <w:shd w:val="clear" w:color="auto" w:fill="FFFFFF"/>
        <w:spacing w:afterLines="40" w:after="96"/>
        <w:jc w:val="both"/>
        <w:rPr>
          <w:sz w:val="24"/>
          <w:szCs w:val="24"/>
          <w:lang w:val="bg-BG"/>
        </w:rPr>
      </w:pPr>
      <w:r w:rsidRPr="008C7906">
        <w:rPr>
          <w:sz w:val="24"/>
          <w:szCs w:val="24"/>
          <w:lang w:val="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FD095F" w:rsidRPr="008C7906" w:rsidRDefault="00FD095F" w:rsidP="0005264A">
      <w:pPr>
        <w:shd w:val="clear" w:color="auto" w:fill="FFFFFF"/>
        <w:spacing w:afterLines="40" w:after="96"/>
        <w:jc w:val="both"/>
        <w:rPr>
          <w:sz w:val="24"/>
          <w:szCs w:val="24"/>
          <w:lang w:val="bg-BG"/>
        </w:rPr>
      </w:pPr>
      <w:r w:rsidRPr="008C7906">
        <w:rPr>
          <w:b/>
          <w:sz w:val="24"/>
          <w:szCs w:val="24"/>
          <w:lang w:val="bg-BG"/>
        </w:rPr>
        <w:t>1.8.</w:t>
      </w:r>
      <w:r w:rsidRPr="008C7906">
        <w:rPr>
          <w:sz w:val="24"/>
          <w:szCs w:val="24"/>
          <w:lang w:val="bg-BG"/>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FD095F" w:rsidRPr="008C7906" w:rsidRDefault="00FD095F" w:rsidP="0005264A">
      <w:pPr>
        <w:shd w:val="clear" w:color="auto" w:fill="FFFFFF"/>
        <w:spacing w:afterLines="40" w:after="96"/>
        <w:jc w:val="both"/>
        <w:rPr>
          <w:sz w:val="24"/>
          <w:szCs w:val="24"/>
          <w:lang w:val="bg-BG"/>
        </w:rPr>
      </w:pPr>
      <w:r w:rsidRPr="008C7906">
        <w:rPr>
          <w:b/>
          <w:sz w:val="24"/>
          <w:szCs w:val="24"/>
          <w:lang w:val="bg-BG"/>
        </w:rPr>
        <w:t>1.9.</w:t>
      </w:r>
      <w:r w:rsidRPr="008C7906">
        <w:rPr>
          <w:sz w:val="24"/>
          <w:szCs w:val="24"/>
          <w:lang w:val="bg-BG"/>
        </w:rPr>
        <w:t xml:space="preserve"> 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FD095F" w:rsidRPr="008C7906" w:rsidRDefault="00FD095F" w:rsidP="0005264A">
      <w:pPr>
        <w:shd w:val="clear" w:color="auto" w:fill="FFFFFF"/>
        <w:spacing w:afterLines="40" w:after="96"/>
        <w:jc w:val="both"/>
        <w:rPr>
          <w:strike/>
          <w:color w:val="000000"/>
          <w:sz w:val="24"/>
          <w:szCs w:val="24"/>
          <w:lang w:val="bg-BG"/>
        </w:rPr>
      </w:pPr>
      <w:r w:rsidRPr="008C7906">
        <w:rPr>
          <w:b/>
          <w:color w:val="000000"/>
          <w:sz w:val="24"/>
          <w:szCs w:val="24"/>
          <w:lang w:val="bg-BG"/>
        </w:rPr>
        <w:t xml:space="preserve">1.10. </w:t>
      </w:r>
      <w:r w:rsidRPr="008C7906">
        <w:rPr>
          <w:color w:val="000000"/>
          <w:sz w:val="24"/>
          <w:szCs w:val="24"/>
          <w:lang w:val="bg-BG"/>
        </w:rPr>
        <w:t xml:space="preserve">Участниците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посочи адресът, на който е осигурен достъп до документа.  </w:t>
      </w:r>
    </w:p>
    <w:p w:rsidR="00FD095F" w:rsidRPr="008C7906" w:rsidRDefault="00FD095F" w:rsidP="0005264A">
      <w:pPr>
        <w:shd w:val="clear" w:color="auto" w:fill="FFFFFF"/>
        <w:spacing w:afterLines="40" w:after="96"/>
        <w:jc w:val="both"/>
        <w:rPr>
          <w:sz w:val="24"/>
          <w:szCs w:val="24"/>
          <w:lang w:val="bg-BG"/>
        </w:rPr>
      </w:pPr>
      <w:r w:rsidRPr="008C7906">
        <w:rPr>
          <w:b/>
          <w:sz w:val="24"/>
          <w:szCs w:val="24"/>
          <w:lang w:val="bg-BG"/>
        </w:rPr>
        <w:t>1.11.</w:t>
      </w:r>
      <w:r w:rsidRPr="008C7906">
        <w:rPr>
          <w:sz w:val="24"/>
          <w:szCs w:val="24"/>
          <w:lang w:val="bg-BG"/>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FD095F" w:rsidRPr="008C7906" w:rsidRDefault="00FD095F" w:rsidP="0005264A">
      <w:pPr>
        <w:shd w:val="clear" w:color="auto" w:fill="FFFFFF"/>
        <w:spacing w:afterLines="40" w:after="96"/>
        <w:jc w:val="both"/>
        <w:rPr>
          <w:sz w:val="24"/>
          <w:szCs w:val="24"/>
          <w:lang w:val="bg-BG"/>
        </w:rPr>
      </w:pPr>
      <w:r w:rsidRPr="008C7906">
        <w:rPr>
          <w:b/>
          <w:sz w:val="24"/>
          <w:szCs w:val="24"/>
          <w:lang w:val="bg-BG"/>
        </w:rPr>
        <w:t>1.12.</w:t>
      </w:r>
      <w:r w:rsidRPr="008C7906">
        <w:rPr>
          <w:sz w:val="24"/>
          <w:szCs w:val="24"/>
          <w:lang w:val="bg-BG"/>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FD095F" w:rsidRPr="008C7906" w:rsidRDefault="00FD095F" w:rsidP="00FD095F">
      <w:pPr>
        <w:jc w:val="both"/>
        <w:rPr>
          <w:sz w:val="24"/>
          <w:szCs w:val="24"/>
          <w:shd w:val="clear" w:color="auto" w:fill="FEFEFE"/>
          <w:lang w:val="bg-BG"/>
        </w:rPr>
      </w:pPr>
      <w:r w:rsidRPr="008C7906">
        <w:rPr>
          <w:b/>
          <w:sz w:val="24"/>
          <w:szCs w:val="24"/>
          <w:lang w:val="bg-BG"/>
        </w:rPr>
        <w:t xml:space="preserve">1.13. </w:t>
      </w:r>
      <w:r w:rsidRPr="008C7906">
        <w:rPr>
          <w:sz w:val="24"/>
          <w:szCs w:val="24"/>
          <w:shd w:val="clear" w:color="auto" w:fill="FEFEFE"/>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FD095F" w:rsidRPr="008C7906" w:rsidRDefault="00FD095F" w:rsidP="0005264A">
      <w:pPr>
        <w:shd w:val="clear" w:color="auto" w:fill="FFFFFF"/>
        <w:spacing w:afterLines="40" w:after="96"/>
        <w:jc w:val="both"/>
        <w:rPr>
          <w:b/>
          <w:sz w:val="24"/>
          <w:szCs w:val="24"/>
          <w:lang w:val="bg-BG"/>
        </w:rPr>
      </w:pPr>
      <w:r w:rsidRPr="008C7906">
        <w:rPr>
          <w:sz w:val="24"/>
          <w:szCs w:val="24"/>
          <w:shd w:val="clear" w:color="auto" w:fill="FEFEFE"/>
          <w:lang w:val="bg-BG"/>
        </w:rPr>
        <w:lastRenderedPageBreak/>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FD095F" w:rsidRPr="008C7906" w:rsidRDefault="00FD095F" w:rsidP="0005264A">
      <w:pPr>
        <w:shd w:val="clear" w:color="auto" w:fill="FFFFFF"/>
        <w:spacing w:afterLines="40" w:after="96"/>
        <w:jc w:val="both"/>
        <w:rPr>
          <w:sz w:val="24"/>
          <w:szCs w:val="24"/>
          <w:lang w:val="bg-BG"/>
        </w:rPr>
      </w:pPr>
      <w:r w:rsidRPr="008C7906">
        <w:rPr>
          <w:b/>
          <w:sz w:val="24"/>
          <w:szCs w:val="24"/>
          <w:lang w:val="bg-BG"/>
        </w:rPr>
        <w:t>1.14.</w:t>
      </w:r>
      <w:r w:rsidRPr="008C7906">
        <w:rPr>
          <w:sz w:val="24"/>
          <w:szCs w:val="24"/>
          <w:lang w:val="bg-BG"/>
        </w:rPr>
        <w:t xml:space="preserve"> Изпълнителите сключват договор за подизпълнение с подизпълнителите, посочени в офертата.</w:t>
      </w:r>
    </w:p>
    <w:p w:rsidR="00FD095F" w:rsidRPr="008C7906" w:rsidRDefault="00FD095F" w:rsidP="0005264A">
      <w:pPr>
        <w:shd w:val="clear" w:color="auto" w:fill="FFFFFF"/>
        <w:spacing w:afterLines="40" w:after="96"/>
        <w:jc w:val="both"/>
        <w:rPr>
          <w:sz w:val="24"/>
          <w:szCs w:val="24"/>
          <w:lang w:val="bg-BG"/>
        </w:rPr>
      </w:pPr>
      <w:r w:rsidRPr="008C7906">
        <w:rPr>
          <w:sz w:val="24"/>
          <w:szCs w:val="24"/>
          <w:lang w:val="bg-BG"/>
        </w:rPr>
        <w:t>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FD095F" w:rsidRPr="008C7906" w:rsidRDefault="00FD095F" w:rsidP="0005264A">
      <w:pPr>
        <w:shd w:val="clear" w:color="auto" w:fill="FFFFFF"/>
        <w:spacing w:afterLines="40" w:after="96"/>
        <w:jc w:val="both"/>
        <w:rPr>
          <w:sz w:val="24"/>
          <w:szCs w:val="24"/>
          <w:lang w:val="bg-BG"/>
        </w:rPr>
      </w:pPr>
      <w:r w:rsidRPr="008C7906">
        <w:rPr>
          <w:b/>
          <w:sz w:val="24"/>
          <w:szCs w:val="24"/>
          <w:lang w:val="bg-BG"/>
        </w:rPr>
        <w:t xml:space="preserve">1.15. </w:t>
      </w:r>
      <w:r w:rsidRPr="008C7906">
        <w:rPr>
          <w:sz w:val="24"/>
          <w:szCs w:val="24"/>
          <w:lang w:val="bg-BG"/>
        </w:rPr>
        <w:t>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FD095F" w:rsidRPr="008C7906" w:rsidRDefault="00FD095F" w:rsidP="00FD095F">
      <w:pPr>
        <w:jc w:val="both"/>
        <w:rPr>
          <w:sz w:val="24"/>
          <w:szCs w:val="24"/>
          <w:shd w:val="clear" w:color="auto" w:fill="FEFEFE"/>
          <w:lang w:val="bg-BG"/>
        </w:rPr>
      </w:pPr>
      <w:r w:rsidRPr="008C7906">
        <w:rPr>
          <w:b/>
          <w:sz w:val="24"/>
          <w:szCs w:val="24"/>
          <w:lang w:val="bg-BG"/>
        </w:rPr>
        <w:t xml:space="preserve">1.16. </w:t>
      </w:r>
      <w:r w:rsidRPr="008C7906">
        <w:rPr>
          <w:sz w:val="24"/>
          <w:szCs w:val="24"/>
          <w:shd w:val="clear" w:color="auto" w:fill="FEFEFE"/>
          <w:lang w:val="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FD095F" w:rsidRPr="008C7906" w:rsidRDefault="00FD095F" w:rsidP="00FD095F">
      <w:pPr>
        <w:ind w:firstLine="850"/>
        <w:jc w:val="both"/>
        <w:rPr>
          <w:sz w:val="24"/>
          <w:szCs w:val="24"/>
          <w:shd w:val="clear" w:color="auto" w:fill="FEFEFE"/>
          <w:lang w:val="bg-BG"/>
        </w:rPr>
      </w:pPr>
      <w:r w:rsidRPr="008C7906">
        <w:rPr>
          <w:sz w:val="24"/>
          <w:szCs w:val="24"/>
          <w:shd w:val="clear" w:color="auto" w:fill="FEFEFE"/>
          <w:lang w:val="bg-BG"/>
        </w:rPr>
        <w:t>1. за новия подизпълнител не са налице основанията за отстраняване в процедурата;</w:t>
      </w:r>
    </w:p>
    <w:p w:rsidR="00FD095F" w:rsidRPr="008C7906" w:rsidRDefault="00FD095F" w:rsidP="00FD095F">
      <w:pPr>
        <w:ind w:firstLine="850"/>
        <w:jc w:val="both"/>
        <w:rPr>
          <w:sz w:val="24"/>
          <w:szCs w:val="24"/>
          <w:shd w:val="clear" w:color="auto" w:fill="FEFEFE"/>
          <w:lang w:val="bg-BG"/>
        </w:rPr>
      </w:pPr>
      <w:r w:rsidRPr="008C7906">
        <w:rPr>
          <w:sz w:val="24"/>
          <w:szCs w:val="24"/>
          <w:shd w:val="clear" w:color="auto" w:fill="FEFEFE"/>
          <w:lang w:val="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FD095F" w:rsidRPr="008C7906" w:rsidRDefault="00FD095F" w:rsidP="0005264A">
      <w:pPr>
        <w:shd w:val="clear" w:color="auto" w:fill="FFFFFF"/>
        <w:spacing w:afterLines="40" w:after="96"/>
        <w:jc w:val="both"/>
        <w:rPr>
          <w:sz w:val="24"/>
          <w:szCs w:val="24"/>
          <w:shd w:val="clear" w:color="auto" w:fill="FEFEFE"/>
          <w:lang w:val="bg-BG"/>
        </w:rPr>
      </w:pPr>
      <w:r w:rsidRPr="008C7906">
        <w:rPr>
          <w:sz w:val="24"/>
          <w:szCs w:val="24"/>
          <w:shd w:val="clear" w:color="auto" w:fill="FEFEFE"/>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по-горе.</w:t>
      </w:r>
    </w:p>
    <w:p w:rsidR="00FD095F" w:rsidRPr="008C7906" w:rsidRDefault="00FD095F" w:rsidP="0005264A">
      <w:pPr>
        <w:shd w:val="clear" w:color="auto" w:fill="FFFFFF"/>
        <w:spacing w:afterLines="40" w:after="96"/>
        <w:jc w:val="both"/>
        <w:rPr>
          <w:b/>
          <w:sz w:val="24"/>
          <w:szCs w:val="24"/>
          <w:lang w:val="bg-BG"/>
        </w:rPr>
      </w:pPr>
      <w:r w:rsidRPr="008C7906">
        <w:rPr>
          <w:b/>
          <w:sz w:val="24"/>
          <w:szCs w:val="24"/>
          <w:shd w:val="clear" w:color="auto" w:fill="FEFEFE"/>
          <w:lang w:val="bg-BG"/>
        </w:rPr>
        <w:t xml:space="preserve">1.17. </w:t>
      </w:r>
      <w:r w:rsidRPr="008C7906">
        <w:rPr>
          <w:sz w:val="24"/>
          <w:szCs w:val="24"/>
          <w:shd w:val="clear" w:color="auto" w:fill="FEFEFE"/>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FD095F" w:rsidRPr="008C7906" w:rsidRDefault="00FD095F" w:rsidP="0005264A">
      <w:pPr>
        <w:autoSpaceDE w:val="0"/>
        <w:autoSpaceDN w:val="0"/>
        <w:adjustRightInd w:val="0"/>
        <w:spacing w:afterLines="40" w:after="96"/>
        <w:jc w:val="both"/>
        <w:rPr>
          <w:b/>
          <w:sz w:val="24"/>
          <w:szCs w:val="24"/>
          <w:lang w:val="bg-BG"/>
        </w:rPr>
      </w:pPr>
      <w:r w:rsidRPr="008C7906">
        <w:rPr>
          <w:b/>
          <w:sz w:val="24"/>
          <w:szCs w:val="24"/>
          <w:lang w:val="bg-BG"/>
        </w:rPr>
        <w:t xml:space="preserve">1.18. </w:t>
      </w:r>
      <w:r w:rsidRPr="008C7906">
        <w:rPr>
          <w:color w:val="000000"/>
          <w:sz w:val="24"/>
          <w:szCs w:val="24"/>
          <w:lang w:val="bg-BG"/>
        </w:rPr>
        <w:t xml:space="preserve">Когато ИЗПЪЛНИТЕЛЯТ е сключил договор/договори за подизпълнение, ВЪЗЛОЖИТЕЛЯТ може да извърши директно плащане към подизпълнителя при условията на чл.66, ал.4-8 от ЗОП. </w:t>
      </w:r>
      <w:r w:rsidRPr="008C7906">
        <w:rPr>
          <w:sz w:val="24"/>
          <w:szCs w:val="24"/>
          <w:lang w:val="bg-BG"/>
        </w:rPr>
        <w:t>За приложимите правила относно директните разплащания с подизпълнители се прилага реда по чл.66 от ЗОП.</w:t>
      </w:r>
    </w:p>
    <w:p w:rsidR="00FD095F" w:rsidRPr="008C7906" w:rsidRDefault="00FD095F" w:rsidP="0005264A">
      <w:pPr>
        <w:shd w:val="clear" w:color="auto" w:fill="FFFFFF"/>
        <w:tabs>
          <w:tab w:val="left" w:pos="720"/>
        </w:tabs>
        <w:spacing w:afterLines="40" w:after="96"/>
        <w:jc w:val="both"/>
        <w:rPr>
          <w:sz w:val="24"/>
          <w:szCs w:val="24"/>
          <w:lang w:val="bg-BG"/>
        </w:rPr>
      </w:pPr>
      <w:r w:rsidRPr="008C7906">
        <w:rPr>
          <w:b/>
          <w:sz w:val="24"/>
          <w:szCs w:val="24"/>
          <w:lang w:val="bg-BG"/>
        </w:rPr>
        <w:t xml:space="preserve">1.19. </w:t>
      </w:r>
      <w:r w:rsidRPr="008C7906">
        <w:rPr>
          <w:color w:val="000000"/>
          <w:sz w:val="24"/>
          <w:szCs w:val="24"/>
          <w:lang w:val="bg-BG"/>
        </w:rPr>
        <w:t xml:space="preserve">Възложителят поддържа „Профил на купувача” на ел. адрес посочен раздел І от настоящата документация, който представлява обособена част от електронна страница на </w:t>
      </w:r>
      <w:r w:rsidR="00B61666" w:rsidRPr="008C7906">
        <w:rPr>
          <w:b/>
          <w:color w:val="000000"/>
          <w:sz w:val="24"/>
          <w:szCs w:val="24"/>
          <w:lang w:val="bg-BG"/>
        </w:rPr>
        <w:t>община Каспичан</w:t>
      </w:r>
      <w:r w:rsidRPr="008C7906">
        <w:rPr>
          <w:color w:val="000000"/>
          <w:sz w:val="24"/>
          <w:szCs w:val="24"/>
          <w:lang w:val="bg-BG"/>
        </w:rPr>
        <w:t xml:space="preserve">, за който е осигурена неограничен, пълен, безплатен и пряк достъп чрез електронни средства.  </w:t>
      </w:r>
    </w:p>
    <w:p w:rsidR="00FD095F" w:rsidRPr="008C7906" w:rsidRDefault="00FD095F" w:rsidP="0005264A">
      <w:pPr>
        <w:shd w:val="clear" w:color="auto" w:fill="FFFFFF"/>
        <w:spacing w:afterLines="40" w:after="96"/>
        <w:jc w:val="both"/>
        <w:rPr>
          <w:b/>
          <w:color w:val="000000"/>
          <w:sz w:val="24"/>
          <w:szCs w:val="24"/>
          <w:u w:val="single"/>
          <w:lang w:val="bg-BG"/>
        </w:rPr>
      </w:pPr>
      <w:r w:rsidRPr="008C7906">
        <w:rPr>
          <w:b/>
          <w:color w:val="000000"/>
          <w:sz w:val="24"/>
          <w:szCs w:val="24"/>
          <w:u w:val="single"/>
          <w:lang w:val="bg-BG"/>
        </w:rPr>
        <w:t>Документацията за възлагане на обществената поръчка в настоящата процедура е безплатна и всеки участник може да я изтегли от „Профила на купувача”, съобразно разпоредбите на ЗОП, за да изготви своята оферта!</w:t>
      </w:r>
    </w:p>
    <w:p w:rsidR="00FD095F" w:rsidRPr="008C7906" w:rsidRDefault="00FD095F" w:rsidP="0005264A">
      <w:pPr>
        <w:shd w:val="clear" w:color="auto" w:fill="FFFFFF"/>
        <w:spacing w:afterLines="40" w:after="96"/>
        <w:jc w:val="both"/>
        <w:rPr>
          <w:color w:val="000000"/>
          <w:sz w:val="24"/>
          <w:szCs w:val="24"/>
          <w:lang w:val="bg-BG"/>
        </w:rPr>
      </w:pPr>
    </w:p>
    <w:p w:rsidR="00FD095F" w:rsidRPr="008C7906" w:rsidRDefault="00FD095F" w:rsidP="0005264A">
      <w:pPr>
        <w:spacing w:afterLines="40" w:after="96"/>
        <w:rPr>
          <w:b/>
          <w:sz w:val="24"/>
          <w:szCs w:val="24"/>
          <w:u w:val="single"/>
          <w:lang w:val="bg-BG"/>
        </w:rPr>
      </w:pPr>
      <w:r w:rsidRPr="008C7906">
        <w:rPr>
          <w:b/>
          <w:sz w:val="24"/>
          <w:szCs w:val="24"/>
          <w:lang w:val="bg-BG"/>
        </w:rPr>
        <w:t>2.</w:t>
      </w:r>
      <w:r w:rsidRPr="008C7906">
        <w:rPr>
          <w:sz w:val="24"/>
          <w:szCs w:val="24"/>
          <w:lang w:val="bg-BG"/>
        </w:rPr>
        <w:t xml:space="preserve"> </w:t>
      </w:r>
      <w:r w:rsidRPr="008C7906">
        <w:rPr>
          <w:b/>
          <w:sz w:val="24"/>
          <w:szCs w:val="24"/>
          <w:u w:val="single"/>
          <w:lang w:val="bg-BG"/>
        </w:rPr>
        <w:t xml:space="preserve">Изисквания към личното състояние на участниците </w:t>
      </w:r>
    </w:p>
    <w:p w:rsidR="00FD095F" w:rsidRPr="008C7906" w:rsidRDefault="00FD095F" w:rsidP="0005264A">
      <w:pPr>
        <w:spacing w:afterLines="40" w:after="96"/>
        <w:jc w:val="both"/>
        <w:textAlignment w:val="center"/>
        <w:rPr>
          <w:b/>
          <w:bCs/>
          <w:sz w:val="24"/>
          <w:szCs w:val="24"/>
          <w:lang w:val="bg-BG"/>
        </w:rPr>
      </w:pPr>
      <w:r w:rsidRPr="008C7906">
        <w:rPr>
          <w:b/>
          <w:sz w:val="24"/>
          <w:szCs w:val="24"/>
          <w:lang w:val="bg-BG"/>
        </w:rPr>
        <w:t>2.1.</w:t>
      </w:r>
      <w:r w:rsidRPr="008C7906">
        <w:rPr>
          <w:sz w:val="24"/>
          <w:szCs w:val="24"/>
          <w:lang w:val="bg-BG"/>
        </w:rPr>
        <w:t xml:space="preserve"> </w:t>
      </w:r>
      <w:r w:rsidRPr="008C7906">
        <w:rPr>
          <w:b/>
          <w:bCs/>
          <w:sz w:val="24"/>
          <w:szCs w:val="24"/>
          <w:lang w:val="bg-BG"/>
        </w:rPr>
        <w:t>По отношение на участн</w:t>
      </w:r>
      <w:r w:rsidR="008C593E" w:rsidRPr="008C7906">
        <w:rPr>
          <w:b/>
          <w:bCs/>
          <w:sz w:val="24"/>
          <w:szCs w:val="24"/>
          <w:lang w:val="bg-BG"/>
        </w:rPr>
        <w:t>ик не трябва да са налице обсто</w:t>
      </w:r>
      <w:r w:rsidRPr="008C7906">
        <w:rPr>
          <w:b/>
          <w:bCs/>
          <w:sz w:val="24"/>
          <w:szCs w:val="24"/>
          <w:lang w:val="bg-BG"/>
        </w:rPr>
        <w:t>я</w:t>
      </w:r>
      <w:r w:rsidR="008C593E" w:rsidRPr="008C7906">
        <w:rPr>
          <w:b/>
          <w:bCs/>
          <w:sz w:val="24"/>
          <w:szCs w:val="24"/>
          <w:lang w:val="bg-BG"/>
        </w:rPr>
        <w:t>т</w:t>
      </w:r>
      <w:r w:rsidRPr="008C7906">
        <w:rPr>
          <w:b/>
          <w:bCs/>
          <w:sz w:val="24"/>
          <w:szCs w:val="24"/>
          <w:lang w:val="bg-BG"/>
        </w:rPr>
        <w:t>елства по чл.54 ал.1 т.1-7 от ЗОП</w:t>
      </w:r>
      <w:r w:rsidR="008C593E" w:rsidRPr="008C7906">
        <w:rPr>
          <w:b/>
          <w:bCs/>
          <w:sz w:val="24"/>
          <w:szCs w:val="24"/>
          <w:lang w:val="bg-BG"/>
        </w:rPr>
        <w:t>, като констатир</w:t>
      </w:r>
      <w:r w:rsidRPr="008C7906">
        <w:rPr>
          <w:b/>
          <w:bCs/>
          <w:sz w:val="24"/>
          <w:szCs w:val="24"/>
          <w:lang w:val="bg-BG"/>
        </w:rPr>
        <w:t>ането на което и да е от условията ще доведе до отстраняване на участника с изключения на изрично посочените случаи в ЗОП.</w:t>
      </w:r>
    </w:p>
    <w:p w:rsidR="00FD095F" w:rsidRPr="008C7906" w:rsidRDefault="00FD095F" w:rsidP="0005264A">
      <w:pPr>
        <w:spacing w:afterLines="40" w:after="96"/>
        <w:jc w:val="both"/>
        <w:textAlignment w:val="center"/>
        <w:rPr>
          <w:sz w:val="24"/>
          <w:szCs w:val="24"/>
          <w:lang w:val="bg-BG"/>
        </w:rPr>
      </w:pPr>
      <w:r w:rsidRPr="008C7906">
        <w:rPr>
          <w:sz w:val="24"/>
          <w:szCs w:val="24"/>
          <w:lang w:val="bg-BG"/>
        </w:rPr>
        <w:t>Възложителят отстранява от участие в процедура за възлагане на обществена поръчка участник, когато:</w:t>
      </w:r>
    </w:p>
    <w:p w:rsidR="00FD095F" w:rsidRPr="008C7906" w:rsidRDefault="00FD095F" w:rsidP="0005264A">
      <w:pPr>
        <w:spacing w:afterLines="40" w:after="96"/>
        <w:jc w:val="both"/>
        <w:textAlignment w:val="center"/>
        <w:rPr>
          <w:sz w:val="24"/>
          <w:szCs w:val="24"/>
          <w:lang w:val="bg-BG"/>
        </w:rPr>
      </w:pPr>
      <w:r w:rsidRPr="008C7906">
        <w:rPr>
          <w:b/>
          <w:sz w:val="24"/>
          <w:szCs w:val="24"/>
          <w:lang w:val="bg-BG"/>
        </w:rPr>
        <w:t xml:space="preserve">2.1.1. </w:t>
      </w:r>
      <w:r w:rsidRPr="008C7906">
        <w:rPr>
          <w:sz w:val="24"/>
          <w:szCs w:val="24"/>
          <w:lang w:val="bg-BG"/>
        </w:rPr>
        <w:t>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FD095F" w:rsidRPr="008C7906" w:rsidRDefault="00FD095F" w:rsidP="0005264A">
      <w:pPr>
        <w:spacing w:afterLines="40" w:after="96"/>
        <w:jc w:val="both"/>
        <w:textAlignment w:val="center"/>
        <w:rPr>
          <w:sz w:val="24"/>
          <w:szCs w:val="24"/>
          <w:lang w:val="bg-BG"/>
        </w:rPr>
      </w:pPr>
      <w:r w:rsidRPr="008C7906">
        <w:rPr>
          <w:b/>
          <w:sz w:val="24"/>
          <w:szCs w:val="24"/>
          <w:lang w:val="bg-BG"/>
        </w:rPr>
        <w:lastRenderedPageBreak/>
        <w:t xml:space="preserve">2.1.2. </w:t>
      </w:r>
      <w:r w:rsidRPr="008C7906">
        <w:rPr>
          <w:sz w:val="24"/>
          <w:szCs w:val="24"/>
          <w:lang w:val="bg-BG"/>
        </w:rPr>
        <w:t>е осъден с влязла в сила присъда, освен ако е реабилитиран, за престъпление, аналогично на тези по т. 2.1.1, в друга държава членка или трета страна;</w:t>
      </w:r>
    </w:p>
    <w:p w:rsidR="00FD095F" w:rsidRPr="008C7906" w:rsidRDefault="00FD095F" w:rsidP="0005264A">
      <w:pPr>
        <w:spacing w:afterLines="40" w:after="96"/>
        <w:jc w:val="both"/>
        <w:textAlignment w:val="center"/>
        <w:rPr>
          <w:sz w:val="24"/>
          <w:szCs w:val="24"/>
          <w:lang w:val="bg-BG"/>
        </w:rPr>
      </w:pPr>
      <w:r w:rsidRPr="008C7906">
        <w:rPr>
          <w:b/>
          <w:sz w:val="24"/>
          <w:szCs w:val="24"/>
          <w:lang w:val="bg-BG"/>
        </w:rPr>
        <w:t>2.1.3.</w:t>
      </w:r>
      <w:r w:rsidRPr="008C7906">
        <w:rPr>
          <w:sz w:val="24"/>
          <w:szCs w:val="24"/>
          <w:lang w:val="bg-BG"/>
        </w:rPr>
        <w:t xml:space="preserve">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FD095F" w:rsidRPr="008C7906" w:rsidRDefault="00FD095F" w:rsidP="0005264A">
      <w:pPr>
        <w:spacing w:afterLines="40" w:after="96"/>
        <w:jc w:val="both"/>
        <w:textAlignment w:val="center"/>
        <w:rPr>
          <w:sz w:val="24"/>
          <w:szCs w:val="24"/>
          <w:lang w:val="bg-BG"/>
        </w:rPr>
      </w:pPr>
      <w:r w:rsidRPr="008C7906">
        <w:rPr>
          <w:b/>
          <w:sz w:val="24"/>
          <w:szCs w:val="24"/>
          <w:lang w:val="bg-BG"/>
        </w:rPr>
        <w:t xml:space="preserve">2.1.4. </w:t>
      </w:r>
      <w:r w:rsidRPr="008C7906">
        <w:rPr>
          <w:sz w:val="24"/>
          <w:szCs w:val="24"/>
          <w:lang w:val="bg-BG"/>
        </w:rPr>
        <w:t>е налице неравнопоставеност в случаите по чл. 44, ал. 5 от ЗОП;</w:t>
      </w:r>
    </w:p>
    <w:p w:rsidR="00FD095F" w:rsidRPr="008C7906" w:rsidRDefault="00FD095F" w:rsidP="0005264A">
      <w:pPr>
        <w:spacing w:afterLines="40" w:after="96"/>
        <w:jc w:val="both"/>
        <w:textAlignment w:val="center"/>
        <w:rPr>
          <w:sz w:val="24"/>
          <w:szCs w:val="24"/>
          <w:lang w:val="bg-BG"/>
        </w:rPr>
      </w:pPr>
      <w:r w:rsidRPr="008C7906">
        <w:rPr>
          <w:b/>
          <w:sz w:val="24"/>
          <w:szCs w:val="24"/>
          <w:lang w:val="bg-BG"/>
        </w:rPr>
        <w:t>2.1.5.</w:t>
      </w:r>
      <w:r w:rsidRPr="008C7906">
        <w:rPr>
          <w:sz w:val="24"/>
          <w:szCs w:val="24"/>
          <w:lang w:val="bg-BG"/>
        </w:rPr>
        <w:t xml:space="preserve"> е установено, че:</w:t>
      </w:r>
    </w:p>
    <w:p w:rsidR="00FD095F" w:rsidRPr="008C7906" w:rsidRDefault="00FD095F" w:rsidP="0005264A">
      <w:pPr>
        <w:spacing w:afterLines="40" w:after="96"/>
        <w:jc w:val="both"/>
        <w:textAlignment w:val="center"/>
        <w:rPr>
          <w:sz w:val="24"/>
          <w:szCs w:val="24"/>
          <w:lang w:val="bg-BG"/>
        </w:rPr>
      </w:pPr>
      <w:r w:rsidRPr="008C7906">
        <w:rPr>
          <w:sz w:val="24"/>
          <w:szCs w:val="24"/>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FD095F" w:rsidRPr="008C7906" w:rsidRDefault="00FD095F" w:rsidP="0005264A">
      <w:pPr>
        <w:spacing w:afterLines="40" w:after="96"/>
        <w:jc w:val="both"/>
        <w:textAlignment w:val="center"/>
        <w:rPr>
          <w:sz w:val="24"/>
          <w:szCs w:val="24"/>
          <w:lang w:val="bg-BG"/>
        </w:rPr>
      </w:pPr>
      <w:r w:rsidRPr="008C7906">
        <w:rPr>
          <w:sz w:val="24"/>
          <w:szCs w:val="24"/>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FD095F" w:rsidRPr="008C7906" w:rsidRDefault="00FD095F" w:rsidP="0005264A">
      <w:pPr>
        <w:spacing w:afterLines="40" w:after="96"/>
        <w:jc w:val="both"/>
        <w:textAlignment w:val="center"/>
        <w:rPr>
          <w:sz w:val="24"/>
          <w:szCs w:val="24"/>
          <w:lang w:val="bg-BG"/>
        </w:rPr>
      </w:pPr>
      <w:r w:rsidRPr="008C7906">
        <w:rPr>
          <w:b/>
          <w:sz w:val="24"/>
          <w:szCs w:val="24"/>
          <w:lang w:val="bg-BG"/>
        </w:rPr>
        <w:t>2.1.6.</w:t>
      </w:r>
      <w:r w:rsidRPr="008C7906">
        <w:rPr>
          <w:sz w:val="24"/>
          <w:szCs w:val="24"/>
          <w:lang w:val="bg-BG"/>
        </w:rPr>
        <w:t xml:space="preserve"> е установено с влязло в сила наказателно постановление или съдебно решение, </w:t>
      </w:r>
      <w:r w:rsidR="00E4302E" w:rsidRPr="008C7906">
        <w:rPr>
          <w:sz w:val="24"/>
          <w:szCs w:val="24"/>
          <w:lang w:val="bg-BG"/>
        </w:rPr>
        <w:t xml:space="preserve">нарушение на чл. 61, ал. 1, чл. 62, ал. 1 или 3, чл. 63, ал. 1 или 2, чл. 118, чл. 128, чл. 228, ал. 3, чл. 245 и чл. 301-305 от Кодекса на труда или аналогични задължения, установени с акт на компетентен орган, съгласно законодателството </w:t>
      </w:r>
      <w:r w:rsidRPr="008C7906">
        <w:rPr>
          <w:sz w:val="24"/>
          <w:szCs w:val="24"/>
          <w:lang w:val="bg-BG"/>
        </w:rPr>
        <w:t>на държавата, в която кандидатът или участникът е установен;</w:t>
      </w:r>
    </w:p>
    <w:p w:rsidR="00FD095F" w:rsidRPr="008C7906" w:rsidRDefault="00FD095F" w:rsidP="0005264A">
      <w:pPr>
        <w:spacing w:afterLines="40" w:after="96"/>
        <w:jc w:val="both"/>
        <w:textAlignment w:val="center"/>
        <w:rPr>
          <w:sz w:val="24"/>
          <w:szCs w:val="24"/>
          <w:lang w:val="bg-BG"/>
        </w:rPr>
      </w:pPr>
      <w:r w:rsidRPr="008C7906">
        <w:rPr>
          <w:b/>
          <w:sz w:val="24"/>
          <w:szCs w:val="24"/>
          <w:lang w:val="bg-BG"/>
        </w:rPr>
        <w:t xml:space="preserve">2.1.7. </w:t>
      </w:r>
      <w:r w:rsidRPr="008C7906">
        <w:rPr>
          <w:sz w:val="24"/>
          <w:szCs w:val="24"/>
          <w:lang w:val="bg-BG"/>
        </w:rPr>
        <w:t>е налице конфликт на интереси, който не може да бъде отстранен.</w:t>
      </w:r>
    </w:p>
    <w:p w:rsidR="00E4302E" w:rsidRPr="008C7906" w:rsidRDefault="00E4302E" w:rsidP="0005264A">
      <w:pPr>
        <w:spacing w:afterLines="40" w:after="96"/>
        <w:jc w:val="both"/>
        <w:textAlignment w:val="center"/>
        <w:rPr>
          <w:sz w:val="24"/>
          <w:szCs w:val="24"/>
          <w:lang w:val="bg-BG"/>
        </w:rPr>
      </w:pPr>
    </w:p>
    <w:p w:rsidR="00FD095F" w:rsidRPr="008C7906" w:rsidRDefault="00FD095F" w:rsidP="0005264A">
      <w:pPr>
        <w:spacing w:afterLines="40" w:after="96"/>
        <w:jc w:val="both"/>
        <w:textAlignment w:val="center"/>
        <w:rPr>
          <w:sz w:val="24"/>
          <w:szCs w:val="24"/>
          <w:lang w:val="bg-BG"/>
        </w:rPr>
      </w:pPr>
      <w:r w:rsidRPr="008C7906">
        <w:rPr>
          <w:b/>
          <w:sz w:val="24"/>
          <w:szCs w:val="24"/>
          <w:lang w:val="bg-BG"/>
        </w:rPr>
        <w:t>2.2.</w:t>
      </w:r>
      <w:r w:rsidRPr="008C7906">
        <w:rPr>
          <w:sz w:val="24"/>
          <w:szCs w:val="24"/>
          <w:lang w:val="bg-BG"/>
        </w:rPr>
        <w:t xml:space="preserve"> Основани</w:t>
      </w:r>
      <w:r w:rsidR="00E4302E" w:rsidRPr="008C7906">
        <w:rPr>
          <w:sz w:val="24"/>
          <w:szCs w:val="24"/>
          <w:lang w:val="bg-BG"/>
        </w:rPr>
        <w:t xml:space="preserve">ята по т. 2.1.1, 2.1.2 и 2.1.7 </w:t>
      </w:r>
      <w:r w:rsidRPr="008C7906">
        <w:rPr>
          <w:sz w:val="24"/>
          <w:szCs w:val="24"/>
          <w:lang w:val="bg-BG"/>
        </w:rPr>
        <w:t xml:space="preserve">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rsidR="00FD095F" w:rsidRPr="008C7906" w:rsidRDefault="00FD095F" w:rsidP="0005264A">
      <w:pPr>
        <w:spacing w:afterLines="40" w:after="96"/>
        <w:jc w:val="both"/>
        <w:textAlignment w:val="center"/>
        <w:rPr>
          <w:sz w:val="24"/>
          <w:szCs w:val="24"/>
          <w:lang w:val="bg-BG"/>
        </w:rPr>
      </w:pPr>
      <w:r w:rsidRPr="008C7906">
        <w:rPr>
          <w:b/>
          <w:sz w:val="24"/>
          <w:szCs w:val="24"/>
          <w:lang w:val="bg-BG"/>
        </w:rPr>
        <w:t>2.3.</w:t>
      </w:r>
      <w:r w:rsidRPr="008C7906">
        <w:rPr>
          <w:sz w:val="24"/>
          <w:szCs w:val="24"/>
          <w:lang w:val="bg-BG"/>
        </w:rPr>
        <w:t xml:space="preserve"> Не се отстранява от участие в процедура за възлагане на обществена поръчка участник, за когото са налице обстоятелствата по  т. 2.1.3, когато:</w:t>
      </w:r>
    </w:p>
    <w:p w:rsidR="00FD095F" w:rsidRPr="008C7906" w:rsidRDefault="00FD095F" w:rsidP="0005264A">
      <w:pPr>
        <w:spacing w:afterLines="40" w:after="96"/>
        <w:ind w:left="426"/>
        <w:jc w:val="both"/>
        <w:textAlignment w:val="center"/>
        <w:rPr>
          <w:sz w:val="24"/>
          <w:szCs w:val="24"/>
          <w:lang w:val="bg-BG"/>
        </w:rPr>
      </w:pPr>
      <w:r w:rsidRPr="008C7906">
        <w:rPr>
          <w:sz w:val="24"/>
          <w:szCs w:val="24"/>
          <w:lang w:val="bg-BG"/>
        </w:rPr>
        <w:t>1. се налага да се защитят особено важни държавни или обществени интереси;</w:t>
      </w:r>
    </w:p>
    <w:p w:rsidR="00FD095F" w:rsidRPr="008C7906" w:rsidRDefault="00FD095F" w:rsidP="0005264A">
      <w:pPr>
        <w:spacing w:afterLines="40" w:after="96"/>
        <w:ind w:left="426"/>
        <w:jc w:val="both"/>
        <w:textAlignment w:val="center"/>
        <w:rPr>
          <w:sz w:val="24"/>
          <w:szCs w:val="24"/>
          <w:lang w:val="bg-BG"/>
        </w:rPr>
      </w:pPr>
      <w:r w:rsidRPr="008C7906">
        <w:rPr>
          <w:sz w:val="24"/>
          <w:szCs w:val="24"/>
          <w:lang w:val="bg-BG"/>
        </w:rPr>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FD095F" w:rsidRPr="008C7906" w:rsidRDefault="00FD095F" w:rsidP="0005264A">
      <w:pPr>
        <w:shd w:val="clear" w:color="auto" w:fill="FFFFFF"/>
        <w:spacing w:afterLines="40" w:after="96"/>
        <w:jc w:val="both"/>
        <w:rPr>
          <w:sz w:val="24"/>
          <w:szCs w:val="24"/>
          <w:lang w:val="bg-BG"/>
        </w:rPr>
      </w:pPr>
      <w:r w:rsidRPr="008C7906">
        <w:rPr>
          <w:b/>
          <w:sz w:val="24"/>
          <w:szCs w:val="24"/>
          <w:lang w:val="bg-BG"/>
        </w:rPr>
        <w:t>2.4.</w:t>
      </w:r>
      <w:r w:rsidRPr="008C7906">
        <w:rPr>
          <w:sz w:val="24"/>
          <w:szCs w:val="24"/>
          <w:lang w:val="bg-BG"/>
        </w:rPr>
        <w:t xml:space="preserve">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w:t>
      </w:r>
    </w:p>
    <w:p w:rsidR="00FD095F" w:rsidRPr="008C7906" w:rsidRDefault="00FD095F" w:rsidP="0005264A">
      <w:pPr>
        <w:spacing w:afterLines="40" w:after="96"/>
        <w:jc w:val="both"/>
        <w:textAlignment w:val="center"/>
        <w:rPr>
          <w:sz w:val="24"/>
          <w:szCs w:val="24"/>
          <w:lang w:val="bg-BG"/>
        </w:rPr>
      </w:pPr>
      <w:r w:rsidRPr="008C7906">
        <w:rPr>
          <w:b/>
          <w:sz w:val="24"/>
          <w:szCs w:val="24"/>
          <w:lang w:val="bg-BG"/>
        </w:rPr>
        <w:t xml:space="preserve">2.5. </w:t>
      </w:r>
      <w:r w:rsidRPr="008C7906">
        <w:rPr>
          <w:sz w:val="24"/>
          <w:szCs w:val="24"/>
          <w:lang w:val="bg-BG"/>
        </w:rPr>
        <w:t>Основанията за отстраняване се прилагат до изтичане на следните срокове:</w:t>
      </w:r>
    </w:p>
    <w:p w:rsidR="00FD095F" w:rsidRPr="008C7906" w:rsidRDefault="00FD095F" w:rsidP="0005264A">
      <w:pPr>
        <w:spacing w:afterLines="40" w:after="96"/>
        <w:jc w:val="both"/>
        <w:textAlignment w:val="center"/>
        <w:rPr>
          <w:sz w:val="24"/>
          <w:szCs w:val="24"/>
          <w:lang w:val="bg-BG"/>
        </w:rPr>
      </w:pPr>
      <w:r w:rsidRPr="008C7906">
        <w:rPr>
          <w:b/>
          <w:sz w:val="24"/>
          <w:szCs w:val="24"/>
          <w:lang w:val="bg-BG"/>
        </w:rPr>
        <w:t>2.5.1.</w:t>
      </w:r>
      <w:r w:rsidRPr="008C7906">
        <w:rPr>
          <w:sz w:val="24"/>
          <w:szCs w:val="24"/>
          <w:lang w:val="bg-BG"/>
        </w:rPr>
        <w:t xml:space="preserve"> пет години от влизането в сила на присъдата - по отношение на обстоятелства по т.2.1.1, и т.2.1.2, освен ако в присъдата е посочен друг срок;</w:t>
      </w:r>
    </w:p>
    <w:p w:rsidR="00FD095F" w:rsidRPr="008C7906" w:rsidRDefault="00FD095F" w:rsidP="0005264A">
      <w:pPr>
        <w:spacing w:afterLines="40" w:after="96"/>
        <w:jc w:val="both"/>
        <w:textAlignment w:val="center"/>
        <w:rPr>
          <w:sz w:val="24"/>
          <w:szCs w:val="24"/>
          <w:lang w:val="bg-BG"/>
        </w:rPr>
      </w:pPr>
      <w:r w:rsidRPr="008C7906">
        <w:rPr>
          <w:b/>
          <w:sz w:val="24"/>
          <w:szCs w:val="24"/>
          <w:lang w:val="bg-BG"/>
        </w:rPr>
        <w:t>2.5.2.</w:t>
      </w:r>
      <w:r w:rsidRPr="008C7906">
        <w:rPr>
          <w:sz w:val="24"/>
          <w:szCs w:val="24"/>
          <w:lang w:val="bg-BG"/>
        </w:rPr>
        <w:t xml:space="preserve"> три години от датата на настъпване на обстоят</w:t>
      </w:r>
      <w:r w:rsidR="003C528B" w:rsidRPr="008C7906">
        <w:rPr>
          <w:sz w:val="24"/>
          <w:szCs w:val="24"/>
          <w:lang w:val="bg-BG"/>
        </w:rPr>
        <w:t>елствата по т. 2.1.5, буква "а" и</w:t>
      </w:r>
      <w:r w:rsidRPr="008C7906">
        <w:rPr>
          <w:sz w:val="24"/>
          <w:szCs w:val="24"/>
          <w:lang w:val="bg-BG"/>
        </w:rPr>
        <w:t xml:space="preserve"> т.2.1.6, освен ако в акта, с който е установено обстоятелството, е посочен друг срок.</w:t>
      </w:r>
    </w:p>
    <w:p w:rsidR="00FD095F" w:rsidRPr="008C7906" w:rsidRDefault="00FD095F" w:rsidP="0005264A">
      <w:pPr>
        <w:spacing w:afterLines="40" w:after="96"/>
        <w:jc w:val="both"/>
        <w:textAlignment w:val="center"/>
        <w:rPr>
          <w:sz w:val="24"/>
          <w:szCs w:val="24"/>
          <w:lang w:val="bg-BG"/>
        </w:rPr>
      </w:pPr>
      <w:r w:rsidRPr="008C7906">
        <w:rPr>
          <w:b/>
          <w:sz w:val="24"/>
          <w:szCs w:val="24"/>
          <w:lang w:val="bg-BG"/>
        </w:rPr>
        <w:t>Забележка:</w:t>
      </w:r>
      <w:r w:rsidRPr="008C7906">
        <w:rPr>
          <w:sz w:val="24"/>
          <w:szCs w:val="24"/>
          <w:lang w:val="bg-BG"/>
        </w:rPr>
        <w:t xml:space="preserve"> Стопанските субекти, за които са налице обстоятелства по чл.54, ал. 1, т. 5, буква "а" от ЗОП се включват в списък, който има информативен характер.</w:t>
      </w:r>
    </w:p>
    <w:p w:rsidR="00FD095F" w:rsidRPr="008C7906" w:rsidRDefault="00FD095F" w:rsidP="0005264A">
      <w:pPr>
        <w:spacing w:afterLines="40" w:after="96"/>
        <w:jc w:val="both"/>
        <w:rPr>
          <w:sz w:val="24"/>
          <w:szCs w:val="24"/>
          <w:lang w:val="bg-BG"/>
        </w:rPr>
      </w:pPr>
      <w:r w:rsidRPr="008C7906">
        <w:rPr>
          <w:b/>
          <w:sz w:val="24"/>
          <w:szCs w:val="24"/>
          <w:lang w:val="bg-BG"/>
        </w:rPr>
        <w:t xml:space="preserve">2.6. </w:t>
      </w:r>
      <w:r w:rsidRPr="008C7906">
        <w:rPr>
          <w:sz w:val="24"/>
          <w:szCs w:val="24"/>
          <w:lang w:val="bg-BG"/>
        </w:rPr>
        <w:t>Не могат да участват в процедурата за възлагане на настоящата обществена поръчка участници,</w:t>
      </w:r>
      <w:r w:rsidRPr="008C7906">
        <w:rPr>
          <w:b/>
          <w:sz w:val="24"/>
          <w:szCs w:val="24"/>
          <w:lang w:val="bg-BG"/>
        </w:rPr>
        <w:t xml:space="preserve"> </w:t>
      </w:r>
      <w:r w:rsidRPr="008C7906">
        <w:rPr>
          <w:sz w:val="24"/>
          <w:szCs w:val="24"/>
          <w:lang w:val="bg-BG"/>
        </w:rPr>
        <w:t>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FD095F" w:rsidRPr="008C7906" w:rsidRDefault="00FD095F" w:rsidP="0005264A">
      <w:pPr>
        <w:spacing w:afterLines="40" w:after="96"/>
        <w:jc w:val="both"/>
        <w:rPr>
          <w:sz w:val="24"/>
          <w:szCs w:val="24"/>
          <w:lang w:val="bg-BG"/>
        </w:rPr>
      </w:pPr>
      <w:r w:rsidRPr="008C7906">
        <w:rPr>
          <w:b/>
          <w:sz w:val="24"/>
          <w:szCs w:val="24"/>
          <w:lang w:val="bg-BG"/>
        </w:rPr>
        <w:lastRenderedPageBreak/>
        <w:t>2.7.</w:t>
      </w:r>
      <w:r w:rsidRPr="008C7906">
        <w:rPr>
          <w:sz w:val="24"/>
          <w:szCs w:val="24"/>
          <w:lang w:val="bg-BG"/>
        </w:rPr>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FD095F" w:rsidRPr="008C7906" w:rsidRDefault="00FD095F" w:rsidP="0005264A">
      <w:pPr>
        <w:spacing w:afterLines="40" w:after="96"/>
        <w:jc w:val="both"/>
        <w:rPr>
          <w:sz w:val="24"/>
          <w:szCs w:val="24"/>
          <w:lang w:val="bg-BG"/>
        </w:rPr>
      </w:pPr>
      <w:r w:rsidRPr="008C7906">
        <w:rPr>
          <w:b/>
          <w:sz w:val="24"/>
          <w:szCs w:val="24"/>
          <w:lang w:val="bg-BG"/>
        </w:rPr>
        <w:t>2.8.</w:t>
      </w:r>
      <w:r w:rsidRPr="008C7906">
        <w:rPr>
          <w:sz w:val="24"/>
          <w:szCs w:val="24"/>
          <w:lang w:val="bg-BG"/>
        </w:rPr>
        <w:t xml:space="preserve"> В случай, че участникът е обединение (или консорциум), което не е регистрирано като самостоятелно юридическо лице:</w:t>
      </w:r>
    </w:p>
    <w:p w:rsidR="00FD095F" w:rsidRPr="008C7906" w:rsidRDefault="00FD095F" w:rsidP="0005264A">
      <w:pPr>
        <w:spacing w:afterLines="40" w:after="96"/>
        <w:jc w:val="both"/>
        <w:rPr>
          <w:sz w:val="24"/>
          <w:szCs w:val="24"/>
          <w:lang w:val="bg-BG"/>
        </w:rPr>
      </w:pPr>
      <w:r w:rsidRPr="008C7906">
        <w:rPr>
          <w:b/>
          <w:sz w:val="24"/>
          <w:szCs w:val="24"/>
          <w:lang w:val="bg-BG"/>
        </w:rPr>
        <w:t>2.8.1.</w:t>
      </w:r>
      <w:r w:rsidRPr="008C7906">
        <w:rPr>
          <w:sz w:val="24"/>
          <w:szCs w:val="24"/>
          <w:lang w:val="bg-BG"/>
        </w:rPr>
        <w:t xml:space="preserve"> ЕЕДОП се представя за всяко физическо и/или юридическо лице, включено в състава на обединението.</w:t>
      </w:r>
    </w:p>
    <w:p w:rsidR="00FD095F" w:rsidRPr="008C7906" w:rsidRDefault="00FD095F" w:rsidP="0005264A">
      <w:pPr>
        <w:spacing w:afterLines="40" w:after="96"/>
        <w:jc w:val="both"/>
        <w:rPr>
          <w:color w:val="000000"/>
          <w:sz w:val="24"/>
          <w:szCs w:val="24"/>
          <w:lang w:val="bg-BG"/>
        </w:rPr>
      </w:pPr>
      <w:r w:rsidRPr="008C7906">
        <w:rPr>
          <w:b/>
          <w:color w:val="000000"/>
          <w:sz w:val="24"/>
          <w:szCs w:val="24"/>
          <w:lang w:val="bg-BG"/>
        </w:rPr>
        <w:t>2.9.</w:t>
      </w:r>
      <w:r w:rsidRPr="008C7906">
        <w:rPr>
          <w:color w:val="000000"/>
          <w:sz w:val="24"/>
          <w:szCs w:val="24"/>
          <w:lang w:val="bg-BG"/>
        </w:rPr>
        <w:t xml:space="preserve"> В настоящата процедура за възлагане на обществена поръчка </w:t>
      </w:r>
      <w:r w:rsidRPr="008C7906">
        <w:rPr>
          <w:b/>
          <w:color w:val="000000"/>
          <w:sz w:val="24"/>
          <w:szCs w:val="24"/>
          <w:lang w:val="bg-BG"/>
        </w:rPr>
        <w:t>не могат да участват</w:t>
      </w:r>
      <w:r w:rsidRPr="008C7906">
        <w:rPr>
          <w:color w:val="000000"/>
          <w:sz w:val="24"/>
          <w:szCs w:val="24"/>
          <w:lang w:val="bg-BG"/>
        </w:rPr>
        <w:t xml:space="preserve"> </w:t>
      </w:r>
      <w:r w:rsidRPr="008C7906">
        <w:rPr>
          <w:b/>
          <w:color w:val="000000"/>
          <w:sz w:val="24"/>
          <w:szCs w:val="24"/>
          <w:lang w:val="bg-BG"/>
        </w:rPr>
        <w:t xml:space="preserve">пряко и/или косвено </w:t>
      </w:r>
      <w:r w:rsidRPr="008C7906">
        <w:rPr>
          <w:color w:val="000000"/>
          <w:sz w:val="24"/>
          <w:szCs w:val="24"/>
          <w:lang w:val="bg-BG"/>
        </w:rPr>
        <w:t xml:space="preserve">дружества, регистрирани в юрисдикции с преференциален данъчен режим, както и контролираните от тях лица, включително и чрез гражданско дружество/консорциум, в което участва дружество, регистрирано в юрисдикция с преференциален данъчен режим, освен ако не са налице изключенията по чл. 4 от ЗИФОДРЮПДРКТЛТДС. </w:t>
      </w:r>
    </w:p>
    <w:p w:rsidR="00FD095F" w:rsidRPr="008C7906" w:rsidRDefault="00FD095F" w:rsidP="0005264A">
      <w:pPr>
        <w:spacing w:afterLines="40" w:after="96"/>
        <w:jc w:val="both"/>
        <w:textAlignment w:val="center"/>
        <w:rPr>
          <w:sz w:val="24"/>
          <w:szCs w:val="24"/>
          <w:lang w:val="bg-BG"/>
        </w:rPr>
      </w:pPr>
      <w:r w:rsidRPr="008C7906">
        <w:rPr>
          <w:b/>
          <w:sz w:val="24"/>
          <w:szCs w:val="24"/>
          <w:lang w:val="bg-BG"/>
        </w:rPr>
        <w:t xml:space="preserve">2.9.1. </w:t>
      </w:r>
      <w:r w:rsidRPr="008C7906">
        <w:rPr>
          <w:sz w:val="24"/>
          <w:szCs w:val="24"/>
          <w:lang w:val="bg-BG"/>
        </w:rPr>
        <w:t xml:space="preserve">Лицата по </w:t>
      </w:r>
      <w:r w:rsidRPr="008C7906">
        <w:rPr>
          <w:sz w:val="24"/>
          <w:szCs w:val="24"/>
          <w:u w:val="single"/>
          <w:lang w:val="bg-BG"/>
        </w:rPr>
        <w:t>чл. 54, ал. 2</w:t>
      </w:r>
      <w:r w:rsidRPr="008C7906">
        <w:rPr>
          <w:sz w:val="24"/>
          <w:szCs w:val="24"/>
          <w:lang w:val="bg-BG"/>
        </w:rPr>
        <w:t xml:space="preserve"> от ЗОП са:</w:t>
      </w:r>
    </w:p>
    <w:p w:rsidR="00FD095F" w:rsidRPr="008C7906" w:rsidRDefault="00FD095F" w:rsidP="0005264A">
      <w:pPr>
        <w:spacing w:afterLines="40" w:after="96"/>
        <w:jc w:val="both"/>
        <w:textAlignment w:val="center"/>
        <w:rPr>
          <w:sz w:val="24"/>
          <w:szCs w:val="24"/>
          <w:lang w:val="bg-BG"/>
        </w:rPr>
      </w:pPr>
      <w:r w:rsidRPr="008C7906">
        <w:rPr>
          <w:sz w:val="24"/>
          <w:szCs w:val="24"/>
          <w:lang w:val="bg-BG"/>
        </w:rPr>
        <w:t>1) лицата, които представляват участника;</w:t>
      </w:r>
    </w:p>
    <w:p w:rsidR="00FD095F" w:rsidRPr="008C7906" w:rsidRDefault="00FD095F" w:rsidP="0005264A">
      <w:pPr>
        <w:spacing w:afterLines="40" w:after="96"/>
        <w:jc w:val="both"/>
        <w:textAlignment w:val="center"/>
        <w:rPr>
          <w:sz w:val="24"/>
          <w:szCs w:val="24"/>
          <w:lang w:val="bg-BG"/>
        </w:rPr>
      </w:pPr>
      <w:r w:rsidRPr="008C7906">
        <w:rPr>
          <w:sz w:val="24"/>
          <w:szCs w:val="24"/>
          <w:lang w:val="bg-BG"/>
        </w:rPr>
        <w:t>2) лицата, които са членове на управителни и надзорни органи на участника;</w:t>
      </w:r>
    </w:p>
    <w:p w:rsidR="00FD095F" w:rsidRPr="008C7906" w:rsidRDefault="00FD095F" w:rsidP="0005264A">
      <w:pPr>
        <w:spacing w:afterLines="40" w:after="96"/>
        <w:jc w:val="both"/>
        <w:textAlignment w:val="center"/>
        <w:rPr>
          <w:sz w:val="24"/>
          <w:szCs w:val="24"/>
          <w:lang w:val="bg-BG"/>
        </w:rPr>
      </w:pPr>
      <w:r w:rsidRPr="008C7906">
        <w:rPr>
          <w:sz w:val="24"/>
          <w:szCs w:val="24"/>
          <w:lang w:val="bg-BG"/>
        </w:rPr>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FD095F" w:rsidRPr="008C7906" w:rsidRDefault="00FD095F" w:rsidP="0005264A">
      <w:pPr>
        <w:spacing w:afterLines="40" w:after="96"/>
        <w:jc w:val="both"/>
        <w:textAlignment w:val="center"/>
        <w:rPr>
          <w:sz w:val="24"/>
          <w:szCs w:val="24"/>
          <w:lang w:val="bg-BG"/>
        </w:rPr>
      </w:pPr>
      <w:r w:rsidRPr="008C7906">
        <w:rPr>
          <w:b/>
          <w:sz w:val="24"/>
          <w:szCs w:val="24"/>
          <w:lang w:val="bg-BG"/>
        </w:rPr>
        <w:t>2.9.2.</w:t>
      </w:r>
      <w:r w:rsidRPr="008C7906">
        <w:rPr>
          <w:sz w:val="24"/>
          <w:szCs w:val="24"/>
          <w:lang w:val="bg-BG"/>
        </w:rPr>
        <w:t xml:space="preserve"> Лицата по т. 2.9.1, подт. 1) и 2) са, както следва:</w:t>
      </w:r>
    </w:p>
    <w:p w:rsidR="00FD095F" w:rsidRPr="008C7906" w:rsidRDefault="00FD095F" w:rsidP="0005264A">
      <w:pPr>
        <w:spacing w:afterLines="40" w:after="96"/>
        <w:jc w:val="both"/>
        <w:textAlignment w:val="center"/>
        <w:rPr>
          <w:sz w:val="24"/>
          <w:szCs w:val="24"/>
          <w:lang w:val="bg-BG"/>
        </w:rPr>
      </w:pPr>
      <w:r w:rsidRPr="008C7906">
        <w:rPr>
          <w:sz w:val="24"/>
          <w:szCs w:val="24"/>
          <w:lang w:val="bg-BG"/>
        </w:rPr>
        <w:t xml:space="preserve">1) при събирателно дружество - лицата по </w:t>
      </w:r>
      <w:r w:rsidRPr="008C7906">
        <w:rPr>
          <w:sz w:val="24"/>
          <w:szCs w:val="24"/>
          <w:u w:val="single"/>
          <w:lang w:val="bg-BG"/>
        </w:rPr>
        <w:t>чл. 84, ал. 1</w:t>
      </w:r>
      <w:r w:rsidRPr="008C7906">
        <w:rPr>
          <w:sz w:val="24"/>
          <w:szCs w:val="24"/>
          <w:lang w:val="bg-BG"/>
        </w:rPr>
        <w:t xml:space="preserve"> и </w:t>
      </w:r>
      <w:r w:rsidRPr="008C7906">
        <w:rPr>
          <w:sz w:val="24"/>
          <w:szCs w:val="24"/>
          <w:u w:val="single"/>
          <w:lang w:val="bg-BG"/>
        </w:rPr>
        <w:t>чл. 89, ал. 1 от Търговския закон</w:t>
      </w:r>
      <w:r w:rsidRPr="008C7906">
        <w:rPr>
          <w:sz w:val="24"/>
          <w:szCs w:val="24"/>
          <w:lang w:val="bg-BG"/>
        </w:rPr>
        <w:t>;</w:t>
      </w:r>
    </w:p>
    <w:p w:rsidR="00FD095F" w:rsidRPr="008C7906" w:rsidRDefault="00FD095F" w:rsidP="0005264A">
      <w:pPr>
        <w:spacing w:afterLines="40" w:after="96"/>
        <w:jc w:val="both"/>
        <w:textAlignment w:val="center"/>
        <w:rPr>
          <w:sz w:val="24"/>
          <w:szCs w:val="24"/>
          <w:lang w:val="bg-BG"/>
        </w:rPr>
      </w:pPr>
      <w:r w:rsidRPr="008C7906">
        <w:rPr>
          <w:sz w:val="24"/>
          <w:szCs w:val="24"/>
          <w:lang w:val="bg-BG"/>
        </w:rPr>
        <w:t>2) при командитно дружество - неограничено отговорните съдружници по </w:t>
      </w:r>
      <w:r w:rsidRPr="008C7906">
        <w:rPr>
          <w:sz w:val="24"/>
          <w:szCs w:val="24"/>
          <w:u w:val="single"/>
          <w:lang w:val="bg-BG"/>
        </w:rPr>
        <w:t>чл. 105 от Търговския закон</w:t>
      </w:r>
      <w:r w:rsidRPr="008C7906">
        <w:rPr>
          <w:sz w:val="24"/>
          <w:szCs w:val="24"/>
          <w:lang w:val="bg-BG"/>
        </w:rPr>
        <w:t>;</w:t>
      </w:r>
    </w:p>
    <w:p w:rsidR="00FD095F" w:rsidRPr="008C7906" w:rsidRDefault="00FD095F" w:rsidP="0005264A">
      <w:pPr>
        <w:spacing w:afterLines="40" w:after="96"/>
        <w:jc w:val="both"/>
        <w:textAlignment w:val="center"/>
        <w:rPr>
          <w:sz w:val="24"/>
          <w:szCs w:val="24"/>
          <w:lang w:val="bg-BG"/>
        </w:rPr>
      </w:pPr>
      <w:r w:rsidRPr="008C7906">
        <w:rPr>
          <w:sz w:val="24"/>
          <w:szCs w:val="24"/>
          <w:lang w:val="bg-BG"/>
        </w:rPr>
        <w:t xml:space="preserve">3) при дружество с ограничена отговорност - лицата по </w:t>
      </w:r>
      <w:r w:rsidRPr="008C7906">
        <w:rPr>
          <w:sz w:val="24"/>
          <w:szCs w:val="24"/>
          <w:u w:val="single"/>
          <w:lang w:val="bg-BG"/>
        </w:rPr>
        <w:t>чл. 141, ал. 1 и 2 от Търговския закон</w:t>
      </w:r>
      <w:r w:rsidRPr="008C7906">
        <w:rPr>
          <w:sz w:val="24"/>
          <w:szCs w:val="24"/>
          <w:lang w:val="bg-BG"/>
        </w:rPr>
        <w:t>, а при еднолично дружество с ограничена отговорност - лицата по </w:t>
      </w:r>
      <w:r w:rsidRPr="008C7906">
        <w:rPr>
          <w:sz w:val="24"/>
          <w:szCs w:val="24"/>
          <w:u w:val="single"/>
          <w:lang w:val="bg-BG"/>
        </w:rPr>
        <w:t>чл. 147, ал. 1 от Търговския закон</w:t>
      </w:r>
      <w:r w:rsidRPr="008C7906">
        <w:rPr>
          <w:sz w:val="24"/>
          <w:szCs w:val="24"/>
          <w:lang w:val="bg-BG"/>
        </w:rPr>
        <w:t>;</w:t>
      </w:r>
    </w:p>
    <w:p w:rsidR="00FD095F" w:rsidRPr="008C7906" w:rsidRDefault="00FD095F" w:rsidP="0005264A">
      <w:pPr>
        <w:spacing w:afterLines="40" w:after="96"/>
        <w:jc w:val="both"/>
        <w:textAlignment w:val="center"/>
        <w:rPr>
          <w:sz w:val="24"/>
          <w:szCs w:val="24"/>
          <w:lang w:val="bg-BG"/>
        </w:rPr>
      </w:pPr>
      <w:r w:rsidRPr="008C7906">
        <w:rPr>
          <w:sz w:val="24"/>
          <w:szCs w:val="24"/>
          <w:lang w:val="bg-BG"/>
        </w:rPr>
        <w:t>4) при акционерно дружество - лицата по </w:t>
      </w:r>
      <w:r w:rsidRPr="008C7906">
        <w:rPr>
          <w:sz w:val="24"/>
          <w:szCs w:val="24"/>
          <w:u w:val="single"/>
          <w:lang w:val="bg-BG"/>
        </w:rPr>
        <w:t>чл. 241, ал. 1</w:t>
      </w:r>
      <w:r w:rsidRPr="008C7906">
        <w:rPr>
          <w:sz w:val="24"/>
          <w:szCs w:val="24"/>
          <w:lang w:val="bg-BG"/>
        </w:rPr>
        <w:t xml:space="preserve">, </w:t>
      </w:r>
      <w:r w:rsidRPr="008C7906">
        <w:rPr>
          <w:sz w:val="24"/>
          <w:szCs w:val="24"/>
          <w:u w:val="single"/>
          <w:lang w:val="bg-BG"/>
        </w:rPr>
        <w:t>чл. 242, ал. 1</w:t>
      </w:r>
      <w:r w:rsidRPr="008C7906">
        <w:rPr>
          <w:sz w:val="24"/>
          <w:szCs w:val="24"/>
          <w:lang w:val="bg-BG"/>
        </w:rPr>
        <w:t xml:space="preserve"> и </w:t>
      </w:r>
      <w:r w:rsidRPr="008C7906">
        <w:rPr>
          <w:sz w:val="24"/>
          <w:szCs w:val="24"/>
          <w:u w:val="single"/>
          <w:lang w:val="bg-BG"/>
        </w:rPr>
        <w:t>чл. 244, ал. 1 от Търговския закон</w:t>
      </w:r>
      <w:r w:rsidRPr="008C7906">
        <w:rPr>
          <w:sz w:val="24"/>
          <w:szCs w:val="24"/>
          <w:lang w:val="bg-BG"/>
        </w:rPr>
        <w:t>;</w:t>
      </w:r>
    </w:p>
    <w:p w:rsidR="00FD095F" w:rsidRPr="008C7906" w:rsidRDefault="00FD095F" w:rsidP="0005264A">
      <w:pPr>
        <w:spacing w:afterLines="40" w:after="96"/>
        <w:jc w:val="both"/>
        <w:textAlignment w:val="center"/>
        <w:rPr>
          <w:sz w:val="24"/>
          <w:szCs w:val="24"/>
          <w:lang w:val="bg-BG"/>
        </w:rPr>
      </w:pPr>
      <w:r w:rsidRPr="008C7906">
        <w:rPr>
          <w:sz w:val="24"/>
          <w:szCs w:val="24"/>
          <w:lang w:val="bg-BG"/>
        </w:rPr>
        <w:t xml:space="preserve">5) при командитно дружество с акции - лицата по </w:t>
      </w:r>
      <w:r w:rsidRPr="008C7906">
        <w:rPr>
          <w:sz w:val="24"/>
          <w:szCs w:val="24"/>
          <w:u w:val="single"/>
          <w:lang w:val="bg-BG"/>
        </w:rPr>
        <w:t>чл. 256</w:t>
      </w:r>
      <w:r w:rsidRPr="008C7906">
        <w:rPr>
          <w:sz w:val="24"/>
          <w:szCs w:val="24"/>
          <w:lang w:val="bg-BG"/>
        </w:rPr>
        <w:t xml:space="preserve"> във връзка с </w:t>
      </w:r>
      <w:r w:rsidRPr="008C7906">
        <w:rPr>
          <w:sz w:val="24"/>
          <w:szCs w:val="24"/>
          <w:u w:val="single"/>
          <w:lang w:val="bg-BG"/>
        </w:rPr>
        <w:t>чл. 244, ал. 1 от Търговския закон</w:t>
      </w:r>
      <w:r w:rsidRPr="008C7906">
        <w:rPr>
          <w:sz w:val="24"/>
          <w:szCs w:val="24"/>
          <w:lang w:val="bg-BG"/>
        </w:rPr>
        <w:t>;</w:t>
      </w:r>
    </w:p>
    <w:p w:rsidR="00FD095F" w:rsidRPr="008C7906" w:rsidRDefault="00FD095F" w:rsidP="0005264A">
      <w:pPr>
        <w:spacing w:afterLines="40" w:after="96"/>
        <w:jc w:val="both"/>
        <w:textAlignment w:val="center"/>
        <w:rPr>
          <w:sz w:val="24"/>
          <w:szCs w:val="24"/>
          <w:lang w:val="bg-BG"/>
        </w:rPr>
      </w:pPr>
      <w:r w:rsidRPr="008C7906">
        <w:rPr>
          <w:sz w:val="24"/>
          <w:szCs w:val="24"/>
          <w:lang w:val="bg-BG"/>
        </w:rPr>
        <w:t>6) при едноличен търговец - физическото лице - търговец;</w:t>
      </w:r>
    </w:p>
    <w:p w:rsidR="00FD095F" w:rsidRPr="008C7906" w:rsidRDefault="00FD095F" w:rsidP="0005264A">
      <w:pPr>
        <w:spacing w:afterLines="40" w:after="96"/>
        <w:jc w:val="both"/>
        <w:textAlignment w:val="center"/>
        <w:rPr>
          <w:sz w:val="24"/>
          <w:szCs w:val="24"/>
          <w:lang w:val="bg-BG"/>
        </w:rPr>
      </w:pPr>
      <w:r w:rsidRPr="008C7906">
        <w:rPr>
          <w:sz w:val="24"/>
          <w:szCs w:val="24"/>
          <w:lang w:val="bg-BG"/>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FD095F" w:rsidRPr="008C7906" w:rsidRDefault="00FD095F" w:rsidP="0005264A">
      <w:pPr>
        <w:spacing w:afterLines="40" w:after="96"/>
        <w:jc w:val="both"/>
        <w:textAlignment w:val="center"/>
        <w:rPr>
          <w:sz w:val="24"/>
          <w:szCs w:val="24"/>
          <w:lang w:val="bg-BG"/>
        </w:rPr>
      </w:pPr>
      <w:r w:rsidRPr="008C7906">
        <w:rPr>
          <w:sz w:val="24"/>
          <w:szCs w:val="24"/>
          <w:lang w:val="bg-BG"/>
        </w:rPr>
        <w:t>8) в случаите по т. 2, подт.  1 - 7 - и прокуристите, когато има такива;</w:t>
      </w:r>
    </w:p>
    <w:p w:rsidR="00FD095F" w:rsidRPr="008C7906" w:rsidRDefault="00FD095F" w:rsidP="0005264A">
      <w:pPr>
        <w:spacing w:afterLines="40" w:after="96"/>
        <w:jc w:val="both"/>
        <w:textAlignment w:val="center"/>
        <w:rPr>
          <w:sz w:val="24"/>
          <w:szCs w:val="24"/>
          <w:lang w:val="bg-BG"/>
        </w:rPr>
      </w:pPr>
      <w:r w:rsidRPr="008C7906">
        <w:rPr>
          <w:sz w:val="24"/>
          <w:szCs w:val="24"/>
          <w:lang w:val="bg-BG"/>
        </w:rPr>
        <w:t>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FD095F" w:rsidRPr="008C7906" w:rsidRDefault="00FD095F" w:rsidP="0005264A">
      <w:pPr>
        <w:spacing w:afterLines="40" w:after="96"/>
        <w:jc w:val="both"/>
        <w:textAlignment w:val="center"/>
        <w:rPr>
          <w:sz w:val="24"/>
          <w:szCs w:val="24"/>
          <w:lang w:val="bg-BG"/>
        </w:rPr>
      </w:pPr>
      <w:r w:rsidRPr="008C7906">
        <w:rPr>
          <w:b/>
          <w:sz w:val="24"/>
          <w:szCs w:val="24"/>
          <w:lang w:val="bg-BG"/>
        </w:rPr>
        <w:t>2.9.3.</w:t>
      </w:r>
      <w:r w:rsidRPr="008C7906">
        <w:rPr>
          <w:sz w:val="24"/>
          <w:szCs w:val="24"/>
          <w:lang w:val="bg-BG"/>
        </w:rPr>
        <w:t xml:space="preserve"> В случаите по т.2.9.2, подт. 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w:t>
      </w:r>
      <w:r w:rsidRPr="008C7906">
        <w:rPr>
          <w:sz w:val="24"/>
          <w:szCs w:val="24"/>
          <w:u w:val="single"/>
          <w:lang w:val="bg-BG"/>
        </w:rPr>
        <w:t>чл. 5, ал. 2, т. 15 от ЗОП</w:t>
      </w:r>
      <w:r w:rsidRPr="008C7906">
        <w:rPr>
          <w:sz w:val="24"/>
          <w:szCs w:val="24"/>
          <w:lang w:val="bg-BG"/>
        </w:rPr>
        <w:t>.</w:t>
      </w:r>
    </w:p>
    <w:p w:rsidR="00FD095F" w:rsidRPr="008C7906" w:rsidRDefault="00FD095F" w:rsidP="00FD095F">
      <w:pPr>
        <w:rPr>
          <w:sz w:val="24"/>
          <w:szCs w:val="24"/>
          <w:shd w:val="clear" w:color="auto" w:fill="FEFEFE"/>
          <w:lang w:val="bg-BG"/>
        </w:rPr>
      </w:pPr>
      <w:r w:rsidRPr="008C7906">
        <w:rPr>
          <w:b/>
          <w:sz w:val="24"/>
          <w:szCs w:val="24"/>
          <w:lang w:val="bg-BG"/>
        </w:rPr>
        <w:t xml:space="preserve">2.10. </w:t>
      </w:r>
      <w:r w:rsidRPr="008C7906">
        <w:rPr>
          <w:b/>
          <w:bCs/>
          <w:sz w:val="24"/>
          <w:szCs w:val="24"/>
          <w:shd w:val="clear" w:color="auto" w:fill="FEFEFE"/>
          <w:lang w:val="bg-BG"/>
        </w:rPr>
        <w:t>Мерки за доказване на надеждност</w:t>
      </w:r>
    </w:p>
    <w:p w:rsidR="00FD095F" w:rsidRPr="008C7906" w:rsidRDefault="00FD095F" w:rsidP="00FD095F">
      <w:pPr>
        <w:jc w:val="both"/>
        <w:rPr>
          <w:sz w:val="24"/>
          <w:szCs w:val="24"/>
          <w:shd w:val="clear" w:color="auto" w:fill="FEFEFE"/>
          <w:lang w:val="bg-BG"/>
        </w:rPr>
      </w:pPr>
      <w:r w:rsidRPr="008C7906">
        <w:rPr>
          <w:b/>
          <w:sz w:val="24"/>
          <w:szCs w:val="24"/>
          <w:shd w:val="clear" w:color="auto" w:fill="FEFEFE"/>
          <w:lang w:val="bg-BG"/>
        </w:rPr>
        <w:t>2.10.1.</w:t>
      </w:r>
      <w:r w:rsidRPr="008C7906">
        <w:rPr>
          <w:sz w:val="24"/>
          <w:szCs w:val="24"/>
          <w:shd w:val="clear" w:color="auto" w:fill="FEFEFE"/>
          <w:lang w:val="bg-BG"/>
        </w:rPr>
        <w:t xml:space="preserve"> Участник, за когото са налице ос</w:t>
      </w:r>
      <w:r w:rsidR="00FF2599" w:rsidRPr="008C7906">
        <w:rPr>
          <w:sz w:val="24"/>
          <w:szCs w:val="24"/>
          <w:shd w:val="clear" w:color="auto" w:fill="FEFEFE"/>
          <w:lang w:val="bg-BG"/>
        </w:rPr>
        <w:t>нования по чл. 54, ал. 1 от ЗОП</w:t>
      </w:r>
      <w:r w:rsidRPr="008C7906">
        <w:rPr>
          <w:sz w:val="24"/>
          <w:szCs w:val="24"/>
          <w:shd w:val="clear" w:color="auto" w:fill="FEFEFE"/>
          <w:lang w:val="bg-BG"/>
        </w:rPr>
        <w:t>,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FD095F" w:rsidRPr="008C7906" w:rsidRDefault="00FD095F" w:rsidP="00FD095F">
      <w:pPr>
        <w:ind w:firstLine="850"/>
        <w:jc w:val="both"/>
        <w:rPr>
          <w:sz w:val="24"/>
          <w:szCs w:val="24"/>
          <w:shd w:val="clear" w:color="auto" w:fill="FEFEFE"/>
          <w:lang w:val="bg-BG"/>
        </w:rPr>
      </w:pPr>
      <w:r w:rsidRPr="008C7906">
        <w:rPr>
          <w:sz w:val="24"/>
          <w:szCs w:val="24"/>
          <w:shd w:val="clear" w:color="auto" w:fill="FEFEFE"/>
          <w:lang w:val="bg-BG"/>
        </w:rPr>
        <w:lastRenderedPageBreak/>
        <w:t>1. е погасил задълженията си по чл. 54, ал. 1, т. 3 от ЗОП, включително начислените лихви и/или глоби или че те са разсрочени, отсрочени или обезпечени;</w:t>
      </w:r>
    </w:p>
    <w:p w:rsidR="00FD095F" w:rsidRPr="008C7906" w:rsidRDefault="00FD095F" w:rsidP="00FD095F">
      <w:pPr>
        <w:ind w:firstLine="850"/>
        <w:jc w:val="both"/>
        <w:rPr>
          <w:sz w:val="24"/>
          <w:szCs w:val="24"/>
          <w:shd w:val="clear" w:color="auto" w:fill="FEFEFE"/>
          <w:lang w:val="bg-BG"/>
        </w:rPr>
      </w:pPr>
      <w:r w:rsidRPr="008C7906">
        <w:rPr>
          <w:sz w:val="24"/>
          <w:szCs w:val="24"/>
          <w:shd w:val="clear" w:color="auto" w:fill="FEFEFE"/>
          <w:lang w:val="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FD095F" w:rsidRPr="008C7906" w:rsidRDefault="00FD095F" w:rsidP="00FD095F">
      <w:pPr>
        <w:ind w:firstLine="850"/>
        <w:jc w:val="both"/>
        <w:rPr>
          <w:sz w:val="24"/>
          <w:szCs w:val="24"/>
          <w:shd w:val="clear" w:color="auto" w:fill="FEFEFE"/>
          <w:lang w:val="bg-BG"/>
        </w:rPr>
      </w:pPr>
      <w:r w:rsidRPr="008C7906">
        <w:rPr>
          <w:sz w:val="24"/>
          <w:szCs w:val="24"/>
          <w:shd w:val="clear" w:color="auto" w:fill="FEFEFE"/>
          <w:lang w:val="bg-BG"/>
        </w:rPr>
        <w:t xml:space="preserve">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w:t>
      </w:r>
      <w:r w:rsidR="00163A8B" w:rsidRPr="008C7906">
        <w:rPr>
          <w:sz w:val="24"/>
          <w:szCs w:val="24"/>
          <w:shd w:val="clear" w:color="auto" w:fill="FEFEFE"/>
          <w:lang w:val="bg-BG"/>
        </w:rPr>
        <w:t>нови престъпления или нарушения;</w:t>
      </w:r>
    </w:p>
    <w:p w:rsidR="00163A8B" w:rsidRPr="008C7906" w:rsidRDefault="00163A8B" w:rsidP="00FD095F">
      <w:pPr>
        <w:ind w:firstLine="850"/>
        <w:jc w:val="both"/>
        <w:rPr>
          <w:sz w:val="24"/>
          <w:szCs w:val="24"/>
          <w:shd w:val="clear" w:color="auto" w:fill="FEFEFE"/>
          <w:lang w:val="bg-BG"/>
        </w:rPr>
      </w:pPr>
      <w:r w:rsidRPr="008C7906">
        <w:rPr>
          <w:sz w:val="24"/>
          <w:szCs w:val="24"/>
          <w:shd w:val="clear" w:color="auto" w:fill="FEFEFE"/>
          <w:lang w:val="bg-BG"/>
        </w:rPr>
        <w:t>4. е платил изцяло дължимото вземане по чл. 128, чл. 228, ал. 3 или чл. 245 от Кодекса на труда.</w:t>
      </w:r>
    </w:p>
    <w:p w:rsidR="00FD095F" w:rsidRPr="008C7906" w:rsidRDefault="00FD095F" w:rsidP="00FD095F">
      <w:pPr>
        <w:jc w:val="both"/>
        <w:rPr>
          <w:sz w:val="24"/>
          <w:szCs w:val="24"/>
          <w:shd w:val="clear" w:color="auto" w:fill="FEFEFE"/>
          <w:lang w:val="bg-BG"/>
        </w:rPr>
      </w:pPr>
      <w:r w:rsidRPr="008C7906">
        <w:rPr>
          <w:b/>
          <w:sz w:val="24"/>
          <w:szCs w:val="24"/>
          <w:shd w:val="clear" w:color="auto" w:fill="FEFEFE"/>
          <w:lang w:val="bg-BG"/>
        </w:rPr>
        <w:t>2.10.2.</w:t>
      </w:r>
      <w:r w:rsidRPr="008C7906">
        <w:rPr>
          <w:sz w:val="24"/>
          <w:szCs w:val="24"/>
          <w:shd w:val="clear" w:color="auto" w:fill="FEFEFE"/>
          <w:lang w:val="bg-BG"/>
        </w:rPr>
        <w:t xml:space="preserve"> 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FD095F" w:rsidRPr="008C7906" w:rsidRDefault="00FD095F" w:rsidP="00FD095F">
      <w:pPr>
        <w:jc w:val="both"/>
        <w:rPr>
          <w:sz w:val="24"/>
          <w:szCs w:val="24"/>
          <w:shd w:val="clear" w:color="auto" w:fill="FEFEFE"/>
          <w:lang w:val="bg-BG"/>
        </w:rPr>
      </w:pPr>
      <w:r w:rsidRPr="008C7906">
        <w:rPr>
          <w:b/>
          <w:sz w:val="24"/>
          <w:szCs w:val="24"/>
          <w:shd w:val="clear" w:color="auto" w:fill="FEFEFE"/>
          <w:lang w:val="bg-BG"/>
        </w:rPr>
        <w:t>2.10.3.</w:t>
      </w:r>
      <w:r w:rsidRPr="008C7906">
        <w:rPr>
          <w:sz w:val="24"/>
          <w:szCs w:val="24"/>
          <w:shd w:val="clear" w:color="auto" w:fill="FEFEFE"/>
          <w:lang w:val="bg-BG"/>
        </w:rPr>
        <w:t xml:space="preserve">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FD095F" w:rsidRPr="008C7906" w:rsidRDefault="00FD095F" w:rsidP="00FD095F">
      <w:pPr>
        <w:jc w:val="both"/>
        <w:rPr>
          <w:sz w:val="24"/>
          <w:szCs w:val="24"/>
          <w:shd w:val="clear" w:color="auto" w:fill="FEFEFE"/>
          <w:lang w:val="bg-BG"/>
        </w:rPr>
      </w:pPr>
      <w:r w:rsidRPr="008C7906">
        <w:rPr>
          <w:b/>
          <w:sz w:val="24"/>
          <w:szCs w:val="24"/>
          <w:shd w:val="clear" w:color="auto" w:fill="FEFEFE"/>
          <w:lang w:val="bg-BG"/>
        </w:rPr>
        <w:t>2.10.4.</w:t>
      </w:r>
      <w:r w:rsidRPr="008C7906">
        <w:rPr>
          <w:sz w:val="24"/>
          <w:szCs w:val="24"/>
          <w:shd w:val="clear" w:color="auto" w:fill="FEFEFE"/>
          <w:lang w:val="bg-BG"/>
        </w:rPr>
        <w:t xml:space="preserve"> Мотивите за приемане или отхвърляне на предприетите мерки и представените доказателства се посочват в решението за предварителен подбор, съответно в решението за класиране или прекратяване на процедурата, в зависимост от вида и етапа, на който се намира процедурата.</w:t>
      </w:r>
    </w:p>
    <w:p w:rsidR="00FD095F" w:rsidRPr="008C7906" w:rsidRDefault="00FD095F" w:rsidP="0005264A">
      <w:pPr>
        <w:spacing w:afterLines="40" w:after="96"/>
        <w:jc w:val="both"/>
        <w:rPr>
          <w:b/>
          <w:sz w:val="24"/>
          <w:szCs w:val="24"/>
          <w:lang w:val="bg-BG"/>
        </w:rPr>
      </w:pPr>
      <w:r w:rsidRPr="008C7906">
        <w:rPr>
          <w:b/>
          <w:sz w:val="24"/>
          <w:szCs w:val="24"/>
          <w:shd w:val="clear" w:color="auto" w:fill="FEFEFE"/>
          <w:lang w:val="bg-BG"/>
        </w:rPr>
        <w:t>2.10.5.</w:t>
      </w:r>
      <w:r w:rsidRPr="008C7906">
        <w:rPr>
          <w:sz w:val="24"/>
          <w:szCs w:val="24"/>
          <w:shd w:val="clear" w:color="auto" w:fill="FEFEFE"/>
          <w:lang w:val="bg-BG"/>
        </w:rPr>
        <w:t xml:space="preserve">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 1 от ЗОП възможност за времето, определено с присъдата или акта.</w:t>
      </w:r>
    </w:p>
    <w:p w:rsidR="00FD095F" w:rsidRPr="008C7906" w:rsidRDefault="00FD095F" w:rsidP="0005264A">
      <w:pPr>
        <w:spacing w:afterLines="40" w:after="96"/>
        <w:jc w:val="both"/>
        <w:rPr>
          <w:b/>
          <w:color w:val="000000"/>
          <w:sz w:val="24"/>
          <w:szCs w:val="24"/>
          <w:lang w:val="bg-BG"/>
        </w:rPr>
      </w:pPr>
    </w:p>
    <w:p w:rsidR="00FD095F" w:rsidRPr="008C7906" w:rsidRDefault="00FD095F" w:rsidP="0005264A">
      <w:pPr>
        <w:spacing w:afterLines="40" w:after="96"/>
        <w:jc w:val="both"/>
        <w:rPr>
          <w:b/>
          <w:color w:val="000000"/>
          <w:sz w:val="24"/>
          <w:szCs w:val="24"/>
          <w:lang w:val="bg-BG"/>
        </w:rPr>
      </w:pPr>
      <w:r w:rsidRPr="008C7906">
        <w:rPr>
          <w:b/>
          <w:color w:val="000000"/>
          <w:sz w:val="24"/>
          <w:szCs w:val="24"/>
          <w:lang w:val="bg-BG"/>
        </w:rPr>
        <w:t>3. КРИТЕРИИ ЗА ПОДБОР:</w:t>
      </w:r>
    </w:p>
    <w:p w:rsidR="003D48AB" w:rsidRPr="003D48AB" w:rsidRDefault="00AE57A5" w:rsidP="00AE57A5">
      <w:pPr>
        <w:jc w:val="both"/>
        <w:rPr>
          <w:b/>
          <w:sz w:val="24"/>
          <w:szCs w:val="24"/>
          <w:shd w:val="clear" w:color="auto" w:fill="FEFEFE"/>
          <w:lang w:val="en-US"/>
        </w:rPr>
      </w:pPr>
      <w:r w:rsidRPr="008C7906">
        <w:rPr>
          <w:b/>
          <w:sz w:val="24"/>
          <w:szCs w:val="24"/>
          <w:shd w:val="clear" w:color="auto" w:fill="FEFEFE"/>
          <w:lang w:val="bg-BG"/>
        </w:rPr>
        <w:t xml:space="preserve">       </w:t>
      </w:r>
      <w:r w:rsidRPr="00002D39">
        <w:rPr>
          <w:b/>
          <w:sz w:val="24"/>
          <w:szCs w:val="24"/>
          <w:shd w:val="clear" w:color="auto" w:fill="FEFEFE"/>
          <w:lang w:val="bg-BG"/>
        </w:rPr>
        <w:t xml:space="preserve">3.1. Правоспособност за упражняване на професионална дейност:  </w:t>
      </w:r>
    </w:p>
    <w:p w:rsidR="00C80A39" w:rsidRPr="003D48AB" w:rsidRDefault="00C80A39" w:rsidP="003D48AB">
      <w:pPr>
        <w:jc w:val="both"/>
        <w:rPr>
          <w:sz w:val="24"/>
          <w:szCs w:val="24"/>
          <w:shd w:val="clear" w:color="auto" w:fill="FEFEFE"/>
          <w:lang w:val="bg-BG"/>
        </w:rPr>
      </w:pPr>
      <w:r w:rsidRPr="003D48AB">
        <w:rPr>
          <w:sz w:val="24"/>
          <w:szCs w:val="24"/>
          <w:shd w:val="clear" w:color="auto" w:fill="FEFEFE"/>
          <w:lang w:val="bg-BG"/>
        </w:rPr>
        <w:t>3.1. Годност (правоспособност) за упражняване на професионална дейност</w:t>
      </w:r>
    </w:p>
    <w:p w:rsidR="00C80A39" w:rsidRPr="003D48AB" w:rsidRDefault="00C80A39" w:rsidP="003D48AB">
      <w:pPr>
        <w:jc w:val="both"/>
        <w:rPr>
          <w:rFonts w:eastAsia="Times New Roman"/>
          <w:color w:val="000000"/>
          <w:sz w:val="24"/>
          <w:szCs w:val="24"/>
          <w:lang w:val="bg-BG"/>
        </w:rPr>
      </w:pPr>
      <w:bookmarkStart w:id="1" w:name="_GoBack"/>
      <w:r w:rsidRPr="003D48AB">
        <w:rPr>
          <w:sz w:val="24"/>
          <w:szCs w:val="24"/>
          <w:shd w:val="clear" w:color="auto" w:fill="FEFEFE"/>
          <w:lang w:val="bg-BG"/>
        </w:rPr>
        <w:t xml:space="preserve">3.1.1. В съответствие с чл. 60 ал. 1 от ЗОП Възложителят изисква участникът да бъде вписан в Централния професионален регистър на строителя (ЦПРС) към Камарата на строителите в България (КСБ), съгласно чл. 3, ал. 2 от Закона за Камарата на строителите (ЗКС) и Правилника за реда за вписване и водене на ЦПРС за изпълнение на строежи oт </w:t>
      </w:r>
      <w:r w:rsidR="003D48AB" w:rsidRPr="003D48AB">
        <w:rPr>
          <w:rFonts w:eastAsia="Times New Roman"/>
          <w:color w:val="000000"/>
          <w:sz w:val="24"/>
          <w:szCs w:val="24"/>
          <w:lang w:val="bg-BG"/>
        </w:rPr>
        <w:t>първа група - строежи от високото строителство (жилищно, обществено-обслужващо, промишлено), четвърта категория: строежи по чл. 137, ал. 1, т. 4, буква “б” - жилищни и смесени сгради със средно застрояване; сгради и съоръжения за обществено обслужване с разгъната застроена площ от 1000 до 5000 кв.м или с капацитет от 100 до 200 места за посетители</w:t>
      </w:r>
      <w:r w:rsidRPr="003D48AB">
        <w:rPr>
          <w:sz w:val="24"/>
          <w:szCs w:val="24"/>
          <w:shd w:val="clear" w:color="auto" w:fill="FEFEFE"/>
          <w:lang w:val="en-US"/>
        </w:rPr>
        <w:t xml:space="preserve"> </w:t>
      </w:r>
      <w:r w:rsidRPr="003D48AB">
        <w:rPr>
          <w:sz w:val="24"/>
          <w:szCs w:val="24"/>
          <w:shd w:val="clear" w:color="auto" w:fill="FEFEFE"/>
          <w:lang w:val="bg-BG"/>
        </w:rPr>
        <w:t>за всички обособени позиции.</w:t>
      </w:r>
    </w:p>
    <w:bookmarkEnd w:id="1"/>
    <w:p w:rsidR="00C80A39" w:rsidRPr="00002D39" w:rsidRDefault="00C80A39" w:rsidP="00C80A39">
      <w:pPr>
        <w:jc w:val="both"/>
        <w:rPr>
          <w:sz w:val="24"/>
          <w:szCs w:val="24"/>
          <w:shd w:val="clear" w:color="auto" w:fill="FEFEFE"/>
          <w:lang w:val="bg-BG"/>
        </w:rPr>
      </w:pPr>
      <w:r w:rsidRPr="00002D39">
        <w:rPr>
          <w:sz w:val="24"/>
          <w:szCs w:val="24"/>
          <w:shd w:val="clear" w:color="auto" w:fill="FEFEFE"/>
          <w:lang w:val="bg-BG"/>
        </w:rPr>
        <w:tab/>
        <w:t>При подаване на офертата, съответствието с изискването за годност (правоспособност) се декларира в ЕЕДОП, който се подава от всеки от участниците, членовете на обединения, подизпълнителите или третите лица, които ще изпълняват строителни дейности. Обстоятелството се удостоверява в ЕЕДОП, като се попълва се част IV раздел А от ЕЕДОП.</w:t>
      </w:r>
    </w:p>
    <w:p w:rsidR="00C80A39" w:rsidRPr="00002D39" w:rsidRDefault="00C80A39" w:rsidP="00C80A39">
      <w:pPr>
        <w:jc w:val="both"/>
        <w:rPr>
          <w:sz w:val="24"/>
          <w:szCs w:val="24"/>
          <w:shd w:val="clear" w:color="auto" w:fill="FEFEFE"/>
          <w:lang w:val="bg-BG"/>
        </w:rPr>
      </w:pPr>
      <w:r w:rsidRPr="00002D39">
        <w:rPr>
          <w:sz w:val="24"/>
          <w:szCs w:val="24"/>
          <w:shd w:val="clear" w:color="auto" w:fill="FEFEFE"/>
          <w:lang w:val="bg-BG"/>
        </w:rPr>
        <w:tab/>
        <w:t>Съгласно чл. 67, ал. 5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За доказване на това изискване преди сключването на договора участникът, определен за изпълнител представя заверено копие на валидно удостоверение за вписване в ЦПРС за изпълнение на строежи от четвърта група, втора, трета или четвърта категория или удостоверение, издадено по реда на чл.25а от Закона за камарата на строителите.</w:t>
      </w:r>
    </w:p>
    <w:p w:rsidR="00AE57A5" w:rsidRPr="008C7906" w:rsidRDefault="00C80A39" w:rsidP="00C80A39">
      <w:pPr>
        <w:jc w:val="both"/>
        <w:rPr>
          <w:sz w:val="24"/>
          <w:szCs w:val="24"/>
          <w:shd w:val="clear" w:color="auto" w:fill="FEFEFE"/>
          <w:lang w:val="bg-BG"/>
        </w:rPr>
      </w:pPr>
      <w:r w:rsidRPr="00002D39">
        <w:rPr>
          <w:sz w:val="24"/>
          <w:szCs w:val="24"/>
          <w:shd w:val="clear" w:color="auto" w:fill="FEFEFE"/>
          <w:lang w:val="bg-BG"/>
        </w:rPr>
        <w:tab/>
        <w:t>В случай, че участникът в процедурата е обединение, което не е юридическо лице, удостоверението за регистрация в ЦПРС/документа по чл.25а от Закона за камарата на строителите, се изисква от членове на обединението, които ще изпълняват строителни дейности.</w:t>
      </w:r>
    </w:p>
    <w:p w:rsidR="00AE57A5" w:rsidRPr="006B5F76" w:rsidRDefault="006B5F76" w:rsidP="006B5F76">
      <w:pPr>
        <w:pStyle w:val="aff4"/>
        <w:numPr>
          <w:ilvl w:val="1"/>
          <w:numId w:val="30"/>
        </w:numPr>
        <w:rPr>
          <w:b/>
          <w:sz w:val="24"/>
          <w:szCs w:val="24"/>
          <w:shd w:val="clear" w:color="auto" w:fill="FEFEFE"/>
          <w:lang w:val="bg-BG"/>
        </w:rPr>
      </w:pPr>
      <w:r>
        <w:rPr>
          <w:b/>
          <w:sz w:val="24"/>
          <w:szCs w:val="24"/>
          <w:shd w:val="clear" w:color="auto" w:fill="FEFEFE"/>
          <w:lang w:val="bg-BG"/>
        </w:rPr>
        <w:t xml:space="preserve"> </w:t>
      </w:r>
      <w:r w:rsidR="00AE57A5" w:rsidRPr="006B5F76">
        <w:rPr>
          <w:b/>
          <w:sz w:val="24"/>
          <w:szCs w:val="24"/>
          <w:shd w:val="clear" w:color="auto" w:fill="FEFEFE"/>
          <w:lang w:val="bg-BG"/>
        </w:rPr>
        <w:t xml:space="preserve">Икономическо и финансово състояние:  </w:t>
      </w:r>
    </w:p>
    <w:p w:rsidR="00AE57A5" w:rsidRPr="008C7906" w:rsidRDefault="00AE57A5" w:rsidP="00AE57A5">
      <w:pPr>
        <w:rPr>
          <w:sz w:val="24"/>
          <w:szCs w:val="24"/>
          <w:shd w:val="clear" w:color="auto" w:fill="FEFEFE"/>
          <w:lang w:val="bg-BG"/>
        </w:rPr>
      </w:pPr>
      <w:r w:rsidRPr="008C7906">
        <w:rPr>
          <w:sz w:val="24"/>
          <w:szCs w:val="24"/>
          <w:shd w:val="clear" w:color="auto" w:fill="FEFEFE"/>
          <w:lang w:val="bg-BG"/>
        </w:rPr>
        <w:lastRenderedPageBreak/>
        <w:t>Възложителят не поставя изискване за икономическо и финансово състояние.</w:t>
      </w:r>
    </w:p>
    <w:p w:rsidR="00AE57A5" w:rsidRPr="008C7906" w:rsidRDefault="00AE57A5" w:rsidP="00AE57A5">
      <w:pPr>
        <w:jc w:val="both"/>
        <w:rPr>
          <w:sz w:val="24"/>
          <w:szCs w:val="24"/>
          <w:shd w:val="clear" w:color="auto" w:fill="FEFEFE"/>
          <w:lang w:val="bg-BG"/>
        </w:rPr>
      </w:pPr>
    </w:p>
    <w:p w:rsidR="00AE57A5" w:rsidRPr="006B5F76" w:rsidRDefault="00AE57A5" w:rsidP="006B5F76">
      <w:pPr>
        <w:pStyle w:val="aff4"/>
        <w:numPr>
          <w:ilvl w:val="1"/>
          <w:numId w:val="30"/>
        </w:numPr>
        <w:jc w:val="both"/>
        <w:rPr>
          <w:b/>
          <w:sz w:val="24"/>
          <w:szCs w:val="24"/>
          <w:shd w:val="clear" w:color="auto" w:fill="FEFEFE"/>
          <w:lang w:val="bg-BG"/>
        </w:rPr>
      </w:pPr>
      <w:r w:rsidRPr="006B5F76">
        <w:rPr>
          <w:b/>
          <w:sz w:val="24"/>
          <w:szCs w:val="24"/>
          <w:shd w:val="clear" w:color="auto" w:fill="FEFEFE"/>
          <w:lang w:val="bg-BG"/>
        </w:rPr>
        <w:t xml:space="preserve">Технически и професионални способности:  </w:t>
      </w:r>
    </w:p>
    <w:p w:rsidR="00FD095F" w:rsidRPr="008C7906" w:rsidRDefault="00AE57A5" w:rsidP="00AE57A5">
      <w:pPr>
        <w:spacing w:afterLines="40" w:after="96"/>
        <w:jc w:val="both"/>
        <w:rPr>
          <w:sz w:val="24"/>
          <w:szCs w:val="24"/>
          <w:shd w:val="clear" w:color="auto" w:fill="FEFEFE"/>
          <w:lang w:val="bg-BG"/>
        </w:rPr>
      </w:pPr>
      <w:r w:rsidRPr="008C7906">
        <w:rPr>
          <w:sz w:val="24"/>
          <w:szCs w:val="24"/>
          <w:shd w:val="clear" w:color="auto" w:fill="FEFEFE"/>
          <w:lang w:val="bg-BG"/>
        </w:rPr>
        <w:t>Възложителят не поставя изискване за притежаване на технически и професионални способности.</w:t>
      </w:r>
    </w:p>
    <w:p w:rsidR="00AE57A5" w:rsidRPr="008C7906" w:rsidRDefault="00AE57A5" w:rsidP="0005264A">
      <w:pPr>
        <w:spacing w:afterLines="40" w:after="96"/>
        <w:jc w:val="both"/>
        <w:rPr>
          <w:iCs/>
          <w:color w:val="000000"/>
          <w:sz w:val="24"/>
          <w:szCs w:val="24"/>
          <w:lang w:val="bg-BG"/>
        </w:rPr>
      </w:pPr>
    </w:p>
    <w:p w:rsidR="00FD095F" w:rsidRPr="008C7906" w:rsidRDefault="00FD095F" w:rsidP="0005264A">
      <w:pPr>
        <w:spacing w:afterLines="40" w:after="96"/>
        <w:ind w:firstLine="708"/>
        <w:rPr>
          <w:b/>
          <w:bCs/>
          <w:color w:val="000000"/>
          <w:sz w:val="24"/>
          <w:szCs w:val="24"/>
          <w:lang w:val="bg-BG"/>
        </w:rPr>
      </w:pPr>
      <w:r w:rsidRPr="008C7906">
        <w:rPr>
          <w:b/>
          <w:bCs/>
          <w:color w:val="000000"/>
          <w:sz w:val="24"/>
          <w:szCs w:val="24"/>
          <w:u w:val="single"/>
          <w:lang w:val="bg-BG"/>
        </w:rPr>
        <w:t>РАЗДЕЛ ІІІ.</w:t>
      </w:r>
      <w:r w:rsidRPr="008C7906">
        <w:rPr>
          <w:b/>
          <w:bCs/>
          <w:color w:val="000000"/>
          <w:sz w:val="24"/>
          <w:szCs w:val="24"/>
          <w:lang w:val="bg-BG"/>
        </w:rPr>
        <w:t xml:space="preserve"> ИЗИСКВАНИЯ ПРИ ИЗГОТВЯНЕ И ПРЕДСТАВЯНЕ НА ОФЕРТИТЕ</w:t>
      </w:r>
    </w:p>
    <w:p w:rsidR="00FD095F" w:rsidRPr="008C7906" w:rsidRDefault="00FD095F" w:rsidP="0005264A">
      <w:pPr>
        <w:spacing w:afterLines="40" w:after="96"/>
        <w:jc w:val="both"/>
        <w:rPr>
          <w:b/>
          <w:bCs/>
          <w:color w:val="000000"/>
          <w:sz w:val="24"/>
          <w:szCs w:val="24"/>
          <w:lang w:val="bg-BG"/>
        </w:rPr>
      </w:pPr>
    </w:p>
    <w:p w:rsidR="00FD095F" w:rsidRPr="008C7906" w:rsidRDefault="00FD095F" w:rsidP="00AF6395">
      <w:pPr>
        <w:spacing w:afterLines="40" w:after="96"/>
        <w:ind w:firstLine="708"/>
        <w:jc w:val="both"/>
        <w:rPr>
          <w:b/>
          <w:bCs/>
          <w:color w:val="000000"/>
          <w:sz w:val="24"/>
          <w:szCs w:val="24"/>
          <w:lang w:val="bg-BG"/>
        </w:rPr>
      </w:pPr>
      <w:r w:rsidRPr="008C7906">
        <w:rPr>
          <w:b/>
          <w:bCs/>
          <w:color w:val="000000"/>
          <w:sz w:val="24"/>
          <w:szCs w:val="24"/>
          <w:lang w:val="bg-BG"/>
        </w:rPr>
        <w:t>1. Изисквания към документите:</w:t>
      </w:r>
    </w:p>
    <w:p w:rsidR="00FD095F" w:rsidRPr="008C7906" w:rsidRDefault="00FD095F" w:rsidP="00AF6395">
      <w:pPr>
        <w:spacing w:afterLines="40" w:after="96"/>
        <w:ind w:firstLine="708"/>
        <w:jc w:val="both"/>
        <w:rPr>
          <w:b/>
          <w:bCs/>
          <w:color w:val="000000"/>
          <w:sz w:val="24"/>
          <w:szCs w:val="24"/>
          <w:lang w:val="bg-BG"/>
        </w:rPr>
      </w:pPr>
      <w:r w:rsidRPr="008C7906">
        <w:rPr>
          <w:b/>
          <w:bCs/>
          <w:color w:val="000000"/>
          <w:sz w:val="24"/>
          <w:szCs w:val="24"/>
          <w:lang w:val="bg-BG"/>
        </w:rPr>
        <w:t>1.1.</w:t>
      </w:r>
      <w:r w:rsidRPr="008C7906">
        <w:rPr>
          <w:color w:val="000000"/>
          <w:sz w:val="24"/>
          <w:szCs w:val="24"/>
          <w:lang w:val="bg-BG"/>
        </w:rPr>
        <w:t xml:space="preserve"> Всички документи се представят в един екземпляр.</w:t>
      </w:r>
    </w:p>
    <w:p w:rsidR="00FD095F" w:rsidRPr="008C7906" w:rsidRDefault="00FD095F" w:rsidP="00AF6395">
      <w:pPr>
        <w:spacing w:afterLines="40" w:after="96"/>
        <w:ind w:firstLine="708"/>
        <w:jc w:val="both"/>
        <w:rPr>
          <w:b/>
          <w:bCs/>
          <w:color w:val="000000"/>
          <w:sz w:val="24"/>
          <w:szCs w:val="24"/>
          <w:lang w:val="bg-BG"/>
        </w:rPr>
      </w:pPr>
      <w:r w:rsidRPr="008C7906">
        <w:rPr>
          <w:b/>
          <w:bCs/>
          <w:color w:val="000000"/>
          <w:sz w:val="24"/>
          <w:szCs w:val="24"/>
          <w:lang w:val="bg-BG"/>
        </w:rPr>
        <w:t>1.2.</w:t>
      </w:r>
      <w:r w:rsidRPr="008C7906">
        <w:rPr>
          <w:color w:val="000000"/>
          <w:sz w:val="24"/>
          <w:szCs w:val="24"/>
          <w:lang w:val="bg-BG"/>
        </w:rPr>
        <w:t xml:space="preserve"> Всички представени в офертата документи трябва да са изготвени на български език. В случай, че документите се представят на език, различен от български език, следва да бъдат придружени с превод на български език.</w:t>
      </w:r>
    </w:p>
    <w:p w:rsidR="00FD095F" w:rsidRPr="008C7906" w:rsidRDefault="00FD095F" w:rsidP="00AF6395">
      <w:pPr>
        <w:spacing w:afterLines="40" w:after="96"/>
        <w:ind w:firstLine="708"/>
        <w:jc w:val="both"/>
        <w:rPr>
          <w:b/>
          <w:bCs/>
          <w:color w:val="000000"/>
          <w:sz w:val="24"/>
          <w:szCs w:val="24"/>
          <w:lang w:val="bg-BG"/>
        </w:rPr>
      </w:pPr>
      <w:r w:rsidRPr="008C7906">
        <w:rPr>
          <w:b/>
          <w:bCs/>
          <w:color w:val="000000"/>
          <w:sz w:val="24"/>
          <w:szCs w:val="24"/>
          <w:lang w:val="bg-BG"/>
        </w:rPr>
        <w:t>1.3.</w:t>
      </w:r>
      <w:r w:rsidRPr="008C7906">
        <w:rPr>
          <w:color w:val="000000"/>
          <w:sz w:val="24"/>
          <w:szCs w:val="24"/>
          <w:lang w:val="bg-BG"/>
        </w:rPr>
        <w:t xml:space="preserve"> При изготвяне на офертата не се допускат никакви вписвания между редовете, изтривания или корекции, освен ако са заверени с подпис и печат на представляващия или лицето, упълномощено от участника да го представлява.</w:t>
      </w:r>
    </w:p>
    <w:p w:rsidR="00FD095F" w:rsidRPr="008C7906" w:rsidRDefault="00FD095F" w:rsidP="00AF6395">
      <w:pPr>
        <w:spacing w:afterLines="40" w:after="96"/>
        <w:ind w:firstLine="708"/>
        <w:jc w:val="both"/>
        <w:rPr>
          <w:b/>
          <w:bCs/>
          <w:color w:val="000000"/>
          <w:sz w:val="24"/>
          <w:szCs w:val="24"/>
          <w:lang w:val="bg-BG"/>
        </w:rPr>
      </w:pPr>
      <w:r w:rsidRPr="008C7906">
        <w:rPr>
          <w:b/>
          <w:bCs/>
          <w:color w:val="000000"/>
          <w:sz w:val="24"/>
          <w:szCs w:val="24"/>
          <w:lang w:val="bg-BG"/>
        </w:rPr>
        <w:t>1.4.</w:t>
      </w:r>
      <w:r w:rsidRPr="008C7906">
        <w:rPr>
          <w:color w:val="000000"/>
          <w:sz w:val="24"/>
          <w:szCs w:val="24"/>
          <w:lang w:val="bg-BG"/>
        </w:rPr>
        <w:t xml:space="preserve"> Когато са представени копия на документите, същите следва да са заверени с подпис и печат от съответния участник с текст „Вярно с оригинала“.</w:t>
      </w:r>
    </w:p>
    <w:p w:rsidR="00FD095F" w:rsidRPr="008C7906" w:rsidRDefault="00FD095F" w:rsidP="00AF6395">
      <w:pPr>
        <w:spacing w:afterLines="40" w:after="96"/>
        <w:ind w:firstLine="708"/>
        <w:jc w:val="both"/>
        <w:rPr>
          <w:color w:val="000000"/>
          <w:sz w:val="24"/>
          <w:szCs w:val="24"/>
          <w:lang w:val="bg-BG"/>
        </w:rPr>
      </w:pPr>
      <w:r w:rsidRPr="008C7906">
        <w:rPr>
          <w:b/>
          <w:bCs/>
          <w:color w:val="000000"/>
          <w:sz w:val="24"/>
          <w:szCs w:val="24"/>
          <w:lang w:val="bg-BG"/>
        </w:rPr>
        <w:t>1.5.</w:t>
      </w:r>
      <w:r w:rsidRPr="008C7906">
        <w:rPr>
          <w:color w:val="000000"/>
          <w:sz w:val="24"/>
          <w:szCs w:val="24"/>
          <w:lang w:val="bg-BG"/>
        </w:rPr>
        <w:t xml:space="preserve"> Участниците нямат право да предлагат варианти на офертите.</w:t>
      </w:r>
    </w:p>
    <w:p w:rsidR="00FD095F" w:rsidRPr="008C7906" w:rsidRDefault="00FD095F" w:rsidP="0005264A">
      <w:pPr>
        <w:spacing w:afterLines="40" w:after="96"/>
        <w:jc w:val="both"/>
        <w:rPr>
          <w:color w:val="000000"/>
          <w:sz w:val="24"/>
          <w:szCs w:val="24"/>
          <w:lang w:val="bg-BG"/>
        </w:rPr>
      </w:pPr>
    </w:p>
    <w:p w:rsidR="00FD095F" w:rsidRPr="008C7906" w:rsidRDefault="00FD095F" w:rsidP="00AF6395">
      <w:pPr>
        <w:spacing w:afterLines="40" w:after="96"/>
        <w:ind w:firstLine="708"/>
        <w:jc w:val="both"/>
        <w:rPr>
          <w:b/>
          <w:bCs/>
          <w:color w:val="000000"/>
          <w:sz w:val="24"/>
          <w:szCs w:val="24"/>
          <w:lang w:val="bg-BG"/>
        </w:rPr>
      </w:pPr>
      <w:r w:rsidRPr="008C7906">
        <w:rPr>
          <w:b/>
          <w:bCs/>
          <w:color w:val="000000"/>
          <w:sz w:val="24"/>
          <w:szCs w:val="24"/>
          <w:lang w:val="bg-BG"/>
        </w:rPr>
        <w:t>2. Изисквания за изготвяне на офертата и ценовото предложение.</w:t>
      </w:r>
    </w:p>
    <w:p w:rsidR="00FD095F" w:rsidRPr="008C7906" w:rsidRDefault="00FD095F" w:rsidP="00AF6395">
      <w:pPr>
        <w:spacing w:afterLines="40" w:after="96"/>
        <w:ind w:firstLine="708"/>
        <w:jc w:val="both"/>
        <w:rPr>
          <w:color w:val="000000"/>
          <w:sz w:val="24"/>
          <w:szCs w:val="24"/>
          <w:lang w:val="bg-BG"/>
        </w:rPr>
      </w:pPr>
      <w:r w:rsidRPr="008C7906">
        <w:rPr>
          <w:b/>
          <w:bCs/>
          <w:color w:val="000000"/>
          <w:sz w:val="24"/>
          <w:szCs w:val="24"/>
          <w:lang w:val="bg-BG"/>
        </w:rPr>
        <w:t>2.1.</w:t>
      </w:r>
      <w:r w:rsidRPr="008C7906">
        <w:rPr>
          <w:color w:val="000000"/>
          <w:sz w:val="24"/>
          <w:szCs w:val="24"/>
          <w:lang w:val="bg-BG"/>
        </w:rPr>
        <w:t xml:space="preserve"> Представената оферта трябва да има срок на валидност 6 (шест) месеца, считано от датата на изтичане на срока за получаване на офертите.</w:t>
      </w:r>
    </w:p>
    <w:p w:rsidR="00FD095F" w:rsidRPr="008C7906" w:rsidRDefault="00FD095F" w:rsidP="00AF6395">
      <w:pPr>
        <w:spacing w:afterLines="40" w:after="96"/>
        <w:ind w:firstLine="708"/>
        <w:jc w:val="both"/>
        <w:rPr>
          <w:b/>
          <w:bCs/>
          <w:color w:val="000000"/>
          <w:sz w:val="24"/>
          <w:szCs w:val="24"/>
          <w:lang w:val="bg-BG"/>
        </w:rPr>
      </w:pPr>
      <w:r w:rsidRPr="008C7906">
        <w:rPr>
          <w:b/>
          <w:bCs/>
          <w:color w:val="000000"/>
          <w:sz w:val="24"/>
          <w:szCs w:val="24"/>
          <w:lang w:val="bg-BG"/>
        </w:rPr>
        <w:t>2.2.</w:t>
      </w:r>
      <w:r w:rsidRPr="008C7906">
        <w:rPr>
          <w:color w:val="000000"/>
          <w:sz w:val="24"/>
          <w:szCs w:val="24"/>
          <w:lang w:val="bg-BG"/>
        </w:rPr>
        <w:t xml:space="preserve"> Офертата за участие в процедурата следва да бъде изготвена на български език и подписана от представляващия участника или от изрично упълномощено от него лице. В случай, че се подписват от пълномощник следва да се представи и документ за упълномощаване за изпълнение на такива функции.</w:t>
      </w:r>
    </w:p>
    <w:p w:rsidR="00FD095F" w:rsidRPr="008C7906" w:rsidRDefault="00FD095F" w:rsidP="00AF6395">
      <w:pPr>
        <w:spacing w:afterLines="40" w:after="96"/>
        <w:ind w:firstLine="708"/>
        <w:jc w:val="both"/>
        <w:rPr>
          <w:color w:val="000000"/>
          <w:sz w:val="24"/>
          <w:szCs w:val="24"/>
          <w:lang w:val="bg-BG"/>
        </w:rPr>
      </w:pPr>
      <w:r w:rsidRPr="008C7906">
        <w:rPr>
          <w:b/>
          <w:bCs/>
          <w:color w:val="000000"/>
          <w:sz w:val="24"/>
          <w:szCs w:val="24"/>
          <w:lang w:val="bg-BG"/>
        </w:rPr>
        <w:t>2.3.</w:t>
      </w:r>
      <w:r w:rsidRPr="008C7906">
        <w:rPr>
          <w:color w:val="000000"/>
          <w:sz w:val="24"/>
          <w:szCs w:val="24"/>
          <w:lang w:val="bg-BG"/>
        </w:rPr>
        <w:t xml:space="preserve"> Ценовото предложение се представя в съответствие с приложения към документацията образец. </w:t>
      </w:r>
    </w:p>
    <w:p w:rsidR="00FD095F" w:rsidRPr="008C7906" w:rsidRDefault="00FD095F" w:rsidP="00AF6395">
      <w:pPr>
        <w:spacing w:afterLines="40" w:after="96"/>
        <w:ind w:firstLine="708"/>
        <w:jc w:val="both"/>
        <w:rPr>
          <w:color w:val="000000"/>
          <w:sz w:val="24"/>
          <w:szCs w:val="24"/>
          <w:lang w:val="bg-BG"/>
        </w:rPr>
      </w:pPr>
      <w:r w:rsidRPr="008C7906">
        <w:rPr>
          <w:b/>
          <w:color w:val="000000"/>
          <w:sz w:val="24"/>
          <w:szCs w:val="24"/>
          <w:lang w:val="bg-BG"/>
        </w:rPr>
        <w:t>2.4.</w:t>
      </w:r>
      <w:r w:rsidRPr="008C7906">
        <w:rPr>
          <w:color w:val="000000"/>
          <w:sz w:val="24"/>
          <w:szCs w:val="24"/>
          <w:lang w:val="bg-BG"/>
        </w:rPr>
        <w:t xml:space="preserve"> При несъответствие с цифровата и изписаната с думи цена на ценовото предложение ще се взема предвид изписаната словом.</w:t>
      </w:r>
    </w:p>
    <w:p w:rsidR="00FD095F" w:rsidRPr="008C7906" w:rsidRDefault="00FD095F" w:rsidP="0005264A">
      <w:pPr>
        <w:spacing w:afterLines="40" w:after="96"/>
        <w:jc w:val="both"/>
        <w:rPr>
          <w:color w:val="000000"/>
          <w:sz w:val="24"/>
          <w:szCs w:val="24"/>
          <w:lang w:val="bg-BG"/>
        </w:rPr>
      </w:pPr>
    </w:p>
    <w:p w:rsidR="00FD095F" w:rsidRPr="008C7906" w:rsidRDefault="00FD095F" w:rsidP="00AF6395">
      <w:pPr>
        <w:spacing w:afterLines="40" w:after="96"/>
        <w:ind w:firstLine="708"/>
        <w:jc w:val="both"/>
        <w:rPr>
          <w:b/>
          <w:color w:val="000000"/>
          <w:sz w:val="24"/>
          <w:szCs w:val="24"/>
          <w:lang w:val="bg-BG"/>
        </w:rPr>
      </w:pPr>
      <w:r w:rsidRPr="008C7906">
        <w:rPr>
          <w:b/>
          <w:color w:val="000000"/>
          <w:sz w:val="24"/>
          <w:szCs w:val="24"/>
          <w:lang w:val="bg-BG"/>
        </w:rPr>
        <w:t>3.</w:t>
      </w:r>
      <w:r w:rsidRPr="008C7906">
        <w:rPr>
          <w:color w:val="000000"/>
          <w:sz w:val="24"/>
          <w:szCs w:val="24"/>
          <w:lang w:val="bg-BG"/>
        </w:rPr>
        <w:t xml:space="preserve"> </w:t>
      </w:r>
      <w:r w:rsidRPr="008C7906">
        <w:rPr>
          <w:b/>
          <w:color w:val="000000"/>
          <w:sz w:val="24"/>
          <w:szCs w:val="24"/>
          <w:lang w:val="bg-BG"/>
        </w:rPr>
        <w:t xml:space="preserve">Съдържание на офертите </w:t>
      </w:r>
    </w:p>
    <w:p w:rsidR="00FD095F" w:rsidRPr="008C7906" w:rsidRDefault="00FD095F" w:rsidP="0005264A">
      <w:pPr>
        <w:spacing w:afterLines="40" w:after="96"/>
        <w:jc w:val="both"/>
        <w:rPr>
          <w:sz w:val="24"/>
          <w:szCs w:val="24"/>
          <w:lang w:val="bg-BG"/>
        </w:rPr>
      </w:pPr>
      <w:r w:rsidRPr="008C7906">
        <w:rPr>
          <w:color w:val="000000"/>
          <w:sz w:val="24"/>
          <w:szCs w:val="24"/>
          <w:lang w:val="bg-BG"/>
        </w:rPr>
        <w:t>Документите, свързани с участието в</w:t>
      </w:r>
      <w:r w:rsidRPr="008C7906">
        <w:rPr>
          <w:sz w:val="24"/>
          <w:szCs w:val="24"/>
          <w:lang w:val="bg-BG"/>
        </w:rPr>
        <w:t xml:space="preserve">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Документите се представят в запечатана непрозрачна опаковка, върху която се посочват:</w:t>
      </w:r>
    </w:p>
    <w:p w:rsidR="00FD095F" w:rsidRPr="008C7906" w:rsidRDefault="00FD095F" w:rsidP="0005264A">
      <w:pPr>
        <w:spacing w:afterLines="40" w:after="96"/>
        <w:jc w:val="both"/>
        <w:rPr>
          <w:sz w:val="24"/>
          <w:szCs w:val="24"/>
          <w:lang w:val="bg-BG"/>
        </w:rPr>
      </w:pPr>
      <w:r w:rsidRPr="008C7906">
        <w:rPr>
          <w:sz w:val="24"/>
          <w:szCs w:val="24"/>
          <w:lang w:val="bg-BG"/>
        </w:rPr>
        <w:t>1. Наименованието на участника, включително участниците в обединението, когато е приложимо;</w:t>
      </w:r>
    </w:p>
    <w:p w:rsidR="00FD095F" w:rsidRPr="008C7906" w:rsidRDefault="00FD095F" w:rsidP="0005264A">
      <w:pPr>
        <w:spacing w:afterLines="40" w:after="96"/>
        <w:jc w:val="both"/>
        <w:rPr>
          <w:sz w:val="24"/>
          <w:szCs w:val="24"/>
          <w:lang w:val="bg-BG"/>
        </w:rPr>
      </w:pPr>
      <w:r w:rsidRPr="008C7906">
        <w:rPr>
          <w:sz w:val="24"/>
          <w:szCs w:val="24"/>
          <w:lang w:val="bg-BG"/>
        </w:rPr>
        <w:t>2. Адрес за кореспонденция, телефон и по възможност - факс и електронен адрес;</w:t>
      </w:r>
    </w:p>
    <w:p w:rsidR="00FD095F" w:rsidRPr="008C7906" w:rsidRDefault="00FD095F" w:rsidP="0005264A">
      <w:pPr>
        <w:spacing w:afterLines="40" w:after="96"/>
        <w:jc w:val="both"/>
        <w:rPr>
          <w:sz w:val="24"/>
          <w:szCs w:val="24"/>
          <w:lang w:val="bg-BG"/>
        </w:rPr>
      </w:pPr>
      <w:r w:rsidRPr="008C7906">
        <w:rPr>
          <w:sz w:val="24"/>
          <w:szCs w:val="24"/>
          <w:lang w:val="bg-BG"/>
        </w:rPr>
        <w:t xml:space="preserve">3. Наименованието на поръчката, за която се подават документите. </w:t>
      </w:r>
    </w:p>
    <w:p w:rsidR="00FD095F" w:rsidRPr="008C7906" w:rsidRDefault="00FD095F" w:rsidP="0005264A">
      <w:pPr>
        <w:spacing w:afterLines="40" w:after="96"/>
        <w:jc w:val="both"/>
        <w:rPr>
          <w:sz w:val="24"/>
          <w:szCs w:val="24"/>
          <w:lang w:val="bg-BG"/>
        </w:rPr>
      </w:pPr>
    </w:p>
    <w:p w:rsidR="00FD095F" w:rsidRPr="008C7906" w:rsidRDefault="00FD095F" w:rsidP="0005264A">
      <w:pPr>
        <w:spacing w:afterLines="40" w:after="96"/>
        <w:jc w:val="both"/>
        <w:rPr>
          <w:sz w:val="24"/>
          <w:szCs w:val="24"/>
          <w:lang w:val="bg-BG"/>
        </w:rPr>
      </w:pPr>
      <w:r w:rsidRPr="008C7906">
        <w:rPr>
          <w:sz w:val="24"/>
          <w:szCs w:val="24"/>
          <w:lang w:val="bg-BG"/>
        </w:rPr>
        <w:t>Заявлението за участие включва най-малко следните документи:</w:t>
      </w:r>
    </w:p>
    <w:p w:rsidR="00FD095F" w:rsidRPr="008C7906" w:rsidRDefault="00FD095F" w:rsidP="0005264A">
      <w:pPr>
        <w:spacing w:afterLines="40" w:after="96"/>
        <w:jc w:val="both"/>
        <w:rPr>
          <w:sz w:val="24"/>
          <w:szCs w:val="24"/>
          <w:lang w:val="bg-BG"/>
        </w:rPr>
      </w:pPr>
      <w:r w:rsidRPr="008C7906">
        <w:rPr>
          <w:sz w:val="24"/>
          <w:szCs w:val="24"/>
          <w:lang w:val="bg-BG"/>
        </w:rPr>
        <w:lastRenderedPageBreak/>
        <w:t>1. 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FD095F" w:rsidRPr="008C7906" w:rsidRDefault="00FD095F" w:rsidP="0005264A">
      <w:pPr>
        <w:spacing w:afterLines="40" w:after="96"/>
        <w:jc w:val="both"/>
        <w:rPr>
          <w:sz w:val="24"/>
          <w:szCs w:val="24"/>
          <w:lang w:val="bg-BG"/>
        </w:rPr>
      </w:pPr>
      <w:r w:rsidRPr="008C7906">
        <w:rPr>
          <w:sz w:val="24"/>
          <w:szCs w:val="24"/>
          <w:lang w:val="bg-BG"/>
        </w:rPr>
        <w:t>2. документи за доказване на предприетите мерки за надеждност, когато е приложимо;</w:t>
      </w:r>
    </w:p>
    <w:p w:rsidR="00FD095F" w:rsidRPr="008C7906" w:rsidRDefault="00FD095F" w:rsidP="0005264A">
      <w:pPr>
        <w:spacing w:afterLines="40" w:after="96"/>
        <w:jc w:val="both"/>
        <w:rPr>
          <w:sz w:val="24"/>
          <w:szCs w:val="24"/>
          <w:lang w:val="bg-BG"/>
        </w:rPr>
      </w:pPr>
      <w:r w:rsidRPr="008C7906">
        <w:rPr>
          <w:sz w:val="24"/>
          <w:szCs w:val="24"/>
          <w:lang w:val="bg-BG"/>
        </w:rPr>
        <w:t>3. документите по чл. 37, ал. 4 от ППЗОП , когато е приложимо.</w:t>
      </w:r>
    </w:p>
    <w:p w:rsidR="00FD095F" w:rsidRPr="008C7906" w:rsidRDefault="00FD095F" w:rsidP="0005264A">
      <w:pPr>
        <w:spacing w:afterLines="40" w:after="96"/>
        <w:jc w:val="both"/>
        <w:rPr>
          <w:sz w:val="24"/>
          <w:szCs w:val="24"/>
          <w:lang w:val="bg-BG"/>
        </w:rPr>
      </w:pPr>
    </w:p>
    <w:p w:rsidR="00FD095F" w:rsidRPr="008C7906" w:rsidRDefault="00FD095F" w:rsidP="0005264A">
      <w:pPr>
        <w:spacing w:afterLines="40" w:after="96"/>
        <w:jc w:val="both"/>
        <w:rPr>
          <w:sz w:val="24"/>
          <w:szCs w:val="24"/>
          <w:lang w:val="bg-BG"/>
        </w:rPr>
      </w:pPr>
      <w:r w:rsidRPr="008C7906">
        <w:rPr>
          <w:sz w:val="24"/>
          <w:szCs w:val="24"/>
          <w:lang w:val="bg-BG"/>
        </w:rPr>
        <w:t>Офертата включва:</w:t>
      </w:r>
    </w:p>
    <w:p w:rsidR="00FD095F" w:rsidRPr="008C7906" w:rsidRDefault="00FD095F" w:rsidP="0005264A">
      <w:pPr>
        <w:spacing w:afterLines="40" w:after="96"/>
        <w:jc w:val="both"/>
        <w:rPr>
          <w:sz w:val="24"/>
          <w:szCs w:val="24"/>
          <w:lang w:val="bg-BG"/>
        </w:rPr>
      </w:pPr>
      <w:r w:rsidRPr="008C7906">
        <w:rPr>
          <w:sz w:val="24"/>
          <w:szCs w:val="24"/>
          <w:lang w:val="bg-BG"/>
        </w:rPr>
        <w:t>1. техническо предложение, съдържащо:</w:t>
      </w:r>
    </w:p>
    <w:p w:rsidR="00FD095F" w:rsidRPr="008C7906" w:rsidRDefault="00FD095F" w:rsidP="0005264A">
      <w:pPr>
        <w:spacing w:afterLines="40" w:after="96"/>
        <w:jc w:val="both"/>
        <w:rPr>
          <w:sz w:val="24"/>
          <w:szCs w:val="24"/>
          <w:lang w:val="bg-BG"/>
        </w:rPr>
      </w:pPr>
      <w:r w:rsidRPr="008C7906">
        <w:rPr>
          <w:sz w:val="24"/>
          <w:szCs w:val="24"/>
          <w:lang w:val="bg-BG"/>
        </w:rPr>
        <w:t>а) документ за упълномощаване, когато лицето, което подава офертата, не е законният представител на участника;</w:t>
      </w:r>
    </w:p>
    <w:p w:rsidR="00FD095F" w:rsidRPr="008C7906" w:rsidRDefault="00FD095F" w:rsidP="0005264A">
      <w:pPr>
        <w:spacing w:afterLines="40" w:after="96"/>
        <w:jc w:val="both"/>
        <w:rPr>
          <w:sz w:val="24"/>
          <w:szCs w:val="24"/>
          <w:lang w:val="bg-BG"/>
        </w:rPr>
      </w:pPr>
      <w:r w:rsidRPr="008C7906">
        <w:rPr>
          <w:sz w:val="24"/>
          <w:szCs w:val="24"/>
          <w:lang w:val="bg-BG"/>
        </w:rPr>
        <w:t>б) предложение за изпълнение на поръчката в съответствие с техническите спецификации и изискванията на възложителя;</w:t>
      </w:r>
    </w:p>
    <w:p w:rsidR="00FD095F" w:rsidRPr="008C7906" w:rsidRDefault="00FD095F" w:rsidP="0005264A">
      <w:pPr>
        <w:spacing w:afterLines="40" w:after="96"/>
        <w:jc w:val="both"/>
        <w:rPr>
          <w:sz w:val="24"/>
          <w:szCs w:val="24"/>
          <w:lang w:val="bg-BG"/>
        </w:rPr>
      </w:pPr>
      <w:r w:rsidRPr="008C7906">
        <w:rPr>
          <w:sz w:val="24"/>
          <w:szCs w:val="24"/>
          <w:lang w:val="bg-BG"/>
        </w:rPr>
        <w:t>в) деклариране съгласие с клаузите на приложения проект на договор;</w:t>
      </w:r>
    </w:p>
    <w:p w:rsidR="00FD095F" w:rsidRPr="008C7906" w:rsidRDefault="00FD095F" w:rsidP="0005264A">
      <w:pPr>
        <w:spacing w:afterLines="40" w:after="96"/>
        <w:jc w:val="both"/>
        <w:rPr>
          <w:sz w:val="24"/>
          <w:szCs w:val="24"/>
          <w:lang w:val="bg-BG"/>
        </w:rPr>
      </w:pPr>
      <w:r w:rsidRPr="008C7906">
        <w:rPr>
          <w:sz w:val="24"/>
          <w:szCs w:val="24"/>
          <w:lang w:val="bg-BG"/>
        </w:rPr>
        <w:t>г) деклариране срока на валидност на офертата;</w:t>
      </w:r>
    </w:p>
    <w:p w:rsidR="00FD095F" w:rsidRPr="008C7906" w:rsidRDefault="00FD095F" w:rsidP="0005264A">
      <w:pPr>
        <w:spacing w:afterLines="40" w:after="96"/>
        <w:jc w:val="both"/>
        <w:rPr>
          <w:sz w:val="24"/>
          <w:szCs w:val="24"/>
          <w:lang w:val="bg-BG"/>
        </w:rPr>
      </w:pPr>
      <w:r w:rsidRPr="008C7906">
        <w:rPr>
          <w:sz w:val="24"/>
          <w:szCs w:val="24"/>
          <w:lang w:val="bg-BG"/>
        </w:rPr>
        <w:t>д) деклариране,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FD095F" w:rsidRPr="008C7906" w:rsidRDefault="00FD095F" w:rsidP="0005264A">
      <w:pPr>
        <w:spacing w:afterLines="40" w:after="96"/>
        <w:jc w:val="both"/>
        <w:rPr>
          <w:sz w:val="24"/>
          <w:szCs w:val="24"/>
          <w:lang w:val="bg-BG"/>
        </w:rPr>
      </w:pPr>
      <w:r w:rsidRPr="008C7906">
        <w:rPr>
          <w:sz w:val="24"/>
          <w:szCs w:val="24"/>
          <w:lang w:val="bg-BG"/>
        </w:rPr>
        <w:t>е) друга информация и/или документи, изискани от възложителя, когато това се налага от предмета на поръчката;</w:t>
      </w:r>
    </w:p>
    <w:p w:rsidR="00FD095F" w:rsidRPr="008C7906" w:rsidRDefault="00FD095F" w:rsidP="0005264A">
      <w:pPr>
        <w:spacing w:afterLines="40" w:after="96"/>
        <w:jc w:val="both"/>
        <w:rPr>
          <w:b/>
          <w:bCs/>
          <w:color w:val="000000"/>
          <w:sz w:val="24"/>
          <w:szCs w:val="24"/>
          <w:shd w:val="clear" w:color="auto" w:fill="FFFFFF"/>
          <w:lang w:val="bg-BG"/>
        </w:rPr>
      </w:pPr>
      <w:r w:rsidRPr="008C7906">
        <w:rPr>
          <w:sz w:val="24"/>
          <w:szCs w:val="24"/>
          <w:lang w:val="bg-BG"/>
        </w:rPr>
        <w:t>2. ценово предложение, съдържащо предложението на участника.</w:t>
      </w:r>
    </w:p>
    <w:p w:rsidR="00375057" w:rsidRPr="008C7906" w:rsidRDefault="00375057" w:rsidP="0005264A">
      <w:pPr>
        <w:spacing w:afterLines="40" w:after="96"/>
        <w:jc w:val="both"/>
        <w:rPr>
          <w:b/>
          <w:bCs/>
          <w:color w:val="000000"/>
          <w:sz w:val="24"/>
          <w:szCs w:val="24"/>
          <w:u w:val="single"/>
          <w:shd w:val="clear" w:color="auto" w:fill="FFFFFF"/>
          <w:lang w:val="bg-BG"/>
        </w:rPr>
      </w:pPr>
    </w:p>
    <w:p w:rsidR="00FD095F" w:rsidRPr="008C7906" w:rsidRDefault="002278A6" w:rsidP="00AF6395">
      <w:pPr>
        <w:spacing w:afterLines="40" w:after="96"/>
        <w:ind w:firstLine="708"/>
        <w:jc w:val="both"/>
        <w:rPr>
          <w:b/>
          <w:bCs/>
          <w:color w:val="000000"/>
          <w:sz w:val="24"/>
          <w:szCs w:val="24"/>
          <w:lang w:val="bg-BG"/>
        </w:rPr>
      </w:pPr>
      <w:r w:rsidRPr="008C7906">
        <w:rPr>
          <w:b/>
          <w:bCs/>
          <w:color w:val="000000"/>
          <w:sz w:val="24"/>
          <w:szCs w:val="24"/>
          <w:lang w:val="bg-BG"/>
        </w:rPr>
        <w:t>4.Съдържание на запечатаната непрозрачна опаковка:</w:t>
      </w:r>
    </w:p>
    <w:p w:rsidR="00FD095F" w:rsidRPr="008C7906" w:rsidRDefault="002278A6" w:rsidP="00AF6395">
      <w:pPr>
        <w:spacing w:after="96"/>
        <w:ind w:firstLine="708"/>
        <w:jc w:val="both"/>
        <w:rPr>
          <w:b/>
          <w:bCs/>
          <w:color w:val="000000"/>
          <w:sz w:val="24"/>
          <w:szCs w:val="24"/>
          <w:shd w:val="clear" w:color="auto" w:fill="FFFFFF"/>
          <w:lang w:val="bg-BG"/>
        </w:rPr>
      </w:pPr>
      <w:r w:rsidRPr="008C7906">
        <w:rPr>
          <w:b/>
          <w:bCs/>
          <w:color w:val="000000"/>
          <w:sz w:val="24"/>
          <w:szCs w:val="24"/>
          <w:shd w:val="clear" w:color="auto" w:fill="FFFFFF"/>
          <w:lang w:val="bg-BG"/>
        </w:rPr>
        <w:t>4</w:t>
      </w:r>
      <w:r w:rsidR="00FD095F" w:rsidRPr="008C7906">
        <w:rPr>
          <w:b/>
          <w:bCs/>
          <w:color w:val="000000"/>
          <w:sz w:val="24"/>
          <w:szCs w:val="24"/>
          <w:shd w:val="clear" w:color="auto" w:fill="FFFFFF"/>
          <w:lang w:val="bg-BG"/>
        </w:rPr>
        <w:t xml:space="preserve">.1. </w:t>
      </w:r>
      <w:r w:rsidR="00FD095F" w:rsidRPr="008C7906">
        <w:rPr>
          <w:color w:val="000000"/>
          <w:sz w:val="24"/>
          <w:szCs w:val="24"/>
          <w:lang w:val="bg-BG"/>
        </w:rPr>
        <w:t>Опис на представените док</w:t>
      </w:r>
      <w:r w:rsidR="00900EFE" w:rsidRPr="008C7906">
        <w:rPr>
          <w:color w:val="000000"/>
          <w:sz w:val="24"/>
          <w:szCs w:val="24"/>
          <w:lang w:val="bg-BG"/>
        </w:rPr>
        <w:t>ументи</w:t>
      </w:r>
      <w:r w:rsidR="00FD095F" w:rsidRPr="008C7906">
        <w:rPr>
          <w:color w:val="000000"/>
          <w:sz w:val="24"/>
          <w:szCs w:val="24"/>
          <w:lang w:val="bg-BG"/>
        </w:rPr>
        <w:t xml:space="preserve"> – попълва се </w:t>
      </w:r>
      <w:r w:rsidR="00FD095F" w:rsidRPr="008C7906">
        <w:rPr>
          <w:b/>
          <w:bCs/>
          <w:color w:val="000000"/>
          <w:sz w:val="24"/>
          <w:szCs w:val="24"/>
          <w:lang w:val="bg-BG"/>
        </w:rPr>
        <w:t>Приложение № 7</w:t>
      </w:r>
    </w:p>
    <w:p w:rsidR="00FD095F" w:rsidRPr="008C7906" w:rsidRDefault="002278A6" w:rsidP="00AF6395">
      <w:pPr>
        <w:spacing w:afterLines="40" w:after="96"/>
        <w:ind w:firstLine="708"/>
        <w:jc w:val="both"/>
        <w:rPr>
          <w:b/>
          <w:bCs/>
          <w:color w:val="000000"/>
          <w:sz w:val="24"/>
          <w:szCs w:val="24"/>
          <w:lang w:val="bg-BG"/>
        </w:rPr>
      </w:pPr>
      <w:r w:rsidRPr="008C7906">
        <w:rPr>
          <w:b/>
          <w:bCs/>
          <w:color w:val="000000"/>
          <w:sz w:val="24"/>
          <w:szCs w:val="24"/>
          <w:shd w:val="clear" w:color="auto" w:fill="FFFFFF"/>
          <w:lang w:val="bg-BG"/>
        </w:rPr>
        <w:t>4</w:t>
      </w:r>
      <w:r w:rsidR="00FD095F" w:rsidRPr="008C7906">
        <w:rPr>
          <w:b/>
          <w:bCs/>
          <w:color w:val="000000"/>
          <w:sz w:val="24"/>
          <w:szCs w:val="24"/>
          <w:shd w:val="clear" w:color="auto" w:fill="FFFFFF"/>
          <w:lang w:val="bg-BG"/>
        </w:rPr>
        <w:t>.2.</w:t>
      </w:r>
      <w:r w:rsidR="00FD095F" w:rsidRPr="008C7906">
        <w:rPr>
          <w:color w:val="000000"/>
          <w:sz w:val="24"/>
          <w:szCs w:val="24"/>
          <w:shd w:val="clear" w:color="auto" w:fill="FFFFFF"/>
          <w:lang w:val="bg-BG"/>
        </w:rPr>
        <w:t xml:space="preserve"> Заяв</w:t>
      </w:r>
      <w:r w:rsidR="00FD095F" w:rsidRPr="008C7906">
        <w:rPr>
          <w:color w:val="000000"/>
          <w:sz w:val="24"/>
          <w:szCs w:val="24"/>
          <w:lang w:val="bg-BG"/>
        </w:rPr>
        <w:t xml:space="preserve">ление за участие – </w:t>
      </w:r>
      <w:r w:rsidR="00FD095F" w:rsidRPr="008C7906">
        <w:rPr>
          <w:b/>
          <w:bCs/>
          <w:color w:val="000000"/>
          <w:sz w:val="24"/>
          <w:szCs w:val="24"/>
          <w:lang w:val="bg-BG"/>
        </w:rPr>
        <w:t>Приложение № 1.</w:t>
      </w:r>
    </w:p>
    <w:p w:rsidR="00FD095F" w:rsidRPr="008C7906" w:rsidRDefault="002278A6" w:rsidP="00AF6395">
      <w:pPr>
        <w:spacing w:afterLines="40" w:after="96"/>
        <w:ind w:firstLine="708"/>
        <w:jc w:val="both"/>
        <w:rPr>
          <w:color w:val="000000"/>
          <w:sz w:val="24"/>
          <w:szCs w:val="24"/>
          <w:lang w:val="bg-BG"/>
        </w:rPr>
      </w:pPr>
      <w:r w:rsidRPr="008C7906">
        <w:rPr>
          <w:b/>
          <w:bCs/>
          <w:color w:val="000000"/>
          <w:sz w:val="24"/>
          <w:szCs w:val="24"/>
          <w:lang w:val="bg-BG"/>
        </w:rPr>
        <w:t>4</w:t>
      </w:r>
      <w:r w:rsidR="00FD095F" w:rsidRPr="008C7906">
        <w:rPr>
          <w:b/>
          <w:bCs/>
          <w:color w:val="000000"/>
          <w:sz w:val="24"/>
          <w:szCs w:val="24"/>
          <w:lang w:val="bg-BG"/>
        </w:rPr>
        <w:t>.3.</w:t>
      </w:r>
      <w:r w:rsidR="00FD095F" w:rsidRPr="008C7906">
        <w:rPr>
          <w:color w:val="000000"/>
          <w:sz w:val="24"/>
          <w:szCs w:val="24"/>
          <w:lang w:val="bg-BG"/>
        </w:rPr>
        <w:t xml:space="preserve"> Единен европейски документ за обществени поръчки (ЕЕДОП) </w:t>
      </w:r>
      <w:r w:rsidR="00FD095F" w:rsidRPr="008C7906">
        <w:rPr>
          <w:b/>
          <w:color w:val="000000"/>
          <w:sz w:val="24"/>
          <w:szCs w:val="24"/>
          <w:lang w:val="bg-BG"/>
        </w:rPr>
        <w:t>(Приложение № 2)</w:t>
      </w:r>
      <w:r w:rsidR="00FD095F" w:rsidRPr="008C7906">
        <w:rPr>
          <w:color w:val="000000"/>
          <w:sz w:val="24"/>
          <w:szCs w:val="24"/>
          <w:lang w:val="bg-BG"/>
        </w:rPr>
        <w:t xml:space="preserve">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FD095F" w:rsidRPr="008C7906">
        <w:rPr>
          <w:b/>
          <w:bCs/>
          <w:color w:val="000000"/>
          <w:sz w:val="24"/>
          <w:szCs w:val="24"/>
          <w:lang w:val="bg-BG"/>
        </w:rPr>
        <w:t>.</w:t>
      </w:r>
    </w:p>
    <w:p w:rsidR="00FD095F" w:rsidRPr="008C7906" w:rsidRDefault="00FD095F" w:rsidP="0005264A">
      <w:pPr>
        <w:spacing w:afterLines="40" w:after="96"/>
        <w:jc w:val="both"/>
        <w:rPr>
          <w:bCs/>
          <w:i/>
          <w:color w:val="000000"/>
          <w:sz w:val="24"/>
          <w:szCs w:val="24"/>
          <w:lang w:val="bg-BG"/>
        </w:rPr>
      </w:pPr>
      <w:r w:rsidRPr="008C7906">
        <w:rPr>
          <w:bCs/>
          <w:i/>
          <w:color w:val="000000"/>
          <w:sz w:val="24"/>
          <w:szCs w:val="24"/>
          <w:lang w:val="bg-BG"/>
        </w:rPr>
        <w:t>Когато изискванията по чл.</w:t>
      </w:r>
      <w:r w:rsidRPr="008C7906">
        <w:rPr>
          <w:i/>
          <w:color w:val="000000"/>
          <w:sz w:val="24"/>
          <w:szCs w:val="24"/>
          <w:shd w:val="clear" w:color="auto" w:fill="FEFEFE"/>
          <w:lang w:val="bg-BG"/>
        </w:rPr>
        <w:t>54, ал. 1, т. 1, 2 и 7 от ЗОП</w:t>
      </w:r>
      <w:r w:rsidRPr="008C7906">
        <w:rPr>
          <w:bCs/>
          <w:i/>
          <w:color w:val="000000"/>
          <w:sz w:val="24"/>
          <w:szCs w:val="24"/>
          <w:lang w:val="bg-BG"/>
        </w:rPr>
        <w:t xml:space="preserve">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w:t>
      </w:r>
      <w:r w:rsidRPr="008C7906">
        <w:rPr>
          <w:i/>
          <w:color w:val="000000"/>
          <w:sz w:val="24"/>
          <w:szCs w:val="24"/>
          <w:shd w:val="clear" w:color="auto" w:fill="FEFEFE"/>
          <w:lang w:val="bg-BG"/>
        </w:rPr>
        <w:t>54, ал. 1, т. 1, 2 и 7 от ЗОП</w:t>
      </w:r>
      <w:r w:rsidRPr="008C7906">
        <w:rPr>
          <w:bCs/>
          <w:i/>
          <w:color w:val="000000"/>
          <w:sz w:val="24"/>
          <w:szCs w:val="24"/>
          <w:lang w:val="bg-BG"/>
        </w:rPr>
        <w:t xml:space="preserve"> се попълва в отделен ЕЕДОП за всяко лице или за някои от лицата.</w:t>
      </w:r>
    </w:p>
    <w:p w:rsidR="00FD095F" w:rsidRPr="008C7906" w:rsidRDefault="00FD095F" w:rsidP="0005264A">
      <w:pPr>
        <w:spacing w:afterLines="40" w:after="96"/>
        <w:jc w:val="both"/>
        <w:rPr>
          <w:bCs/>
          <w:i/>
          <w:color w:val="000000"/>
          <w:sz w:val="24"/>
          <w:szCs w:val="24"/>
          <w:lang w:val="bg-BG"/>
        </w:rPr>
      </w:pPr>
      <w:r w:rsidRPr="008C7906">
        <w:rPr>
          <w:bCs/>
          <w:i/>
          <w:color w:val="000000"/>
          <w:sz w:val="24"/>
          <w:szCs w:val="24"/>
          <w:lang w:val="bg-BG"/>
        </w:rPr>
        <w:t>В случаите по предходното изречение,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FD095F" w:rsidRPr="008C7906" w:rsidRDefault="002278A6" w:rsidP="00AF6395">
      <w:pPr>
        <w:spacing w:afterLines="40" w:after="96"/>
        <w:ind w:firstLine="708"/>
        <w:jc w:val="both"/>
        <w:rPr>
          <w:b/>
          <w:bCs/>
          <w:color w:val="000000"/>
          <w:sz w:val="24"/>
          <w:szCs w:val="24"/>
          <w:lang w:val="bg-BG"/>
        </w:rPr>
      </w:pPr>
      <w:r w:rsidRPr="008C7906">
        <w:rPr>
          <w:b/>
          <w:bCs/>
          <w:color w:val="000000"/>
          <w:sz w:val="24"/>
          <w:szCs w:val="24"/>
          <w:lang w:val="bg-BG"/>
        </w:rPr>
        <w:t>4</w:t>
      </w:r>
      <w:r w:rsidR="00FD095F" w:rsidRPr="008C7906">
        <w:rPr>
          <w:b/>
          <w:bCs/>
          <w:color w:val="000000"/>
          <w:sz w:val="24"/>
          <w:szCs w:val="24"/>
          <w:lang w:val="bg-BG"/>
        </w:rPr>
        <w:t xml:space="preserve">.4. </w:t>
      </w:r>
      <w:r w:rsidR="00FD095F" w:rsidRPr="008C7906">
        <w:rPr>
          <w:bCs/>
          <w:color w:val="000000"/>
          <w:sz w:val="24"/>
          <w:szCs w:val="24"/>
          <w:lang w:val="bg-BG"/>
        </w:rPr>
        <w:t>документи за доказване на предприетите мерки за надеждност, когато е приложимо;</w:t>
      </w:r>
    </w:p>
    <w:p w:rsidR="00FD095F" w:rsidRPr="008C7906" w:rsidRDefault="002278A6" w:rsidP="00AF6395">
      <w:pPr>
        <w:spacing w:afterLines="40" w:after="96"/>
        <w:ind w:firstLine="708"/>
        <w:jc w:val="both"/>
        <w:rPr>
          <w:bCs/>
          <w:color w:val="000000"/>
          <w:sz w:val="24"/>
          <w:szCs w:val="24"/>
          <w:lang w:val="bg-BG"/>
        </w:rPr>
      </w:pPr>
      <w:r w:rsidRPr="008C7906">
        <w:rPr>
          <w:b/>
          <w:bCs/>
          <w:color w:val="000000"/>
          <w:sz w:val="24"/>
          <w:szCs w:val="24"/>
          <w:lang w:val="bg-BG"/>
        </w:rPr>
        <w:t>4</w:t>
      </w:r>
      <w:r w:rsidR="00FD095F" w:rsidRPr="008C7906">
        <w:rPr>
          <w:b/>
          <w:bCs/>
          <w:color w:val="000000"/>
          <w:sz w:val="24"/>
          <w:szCs w:val="24"/>
          <w:lang w:val="bg-BG"/>
        </w:rPr>
        <w:t xml:space="preserve">.5. </w:t>
      </w:r>
      <w:r w:rsidR="00FD095F" w:rsidRPr="008C7906">
        <w:rPr>
          <w:bCs/>
          <w:color w:val="000000"/>
          <w:sz w:val="24"/>
          <w:szCs w:val="24"/>
          <w:lang w:val="bg-BG"/>
        </w:rPr>
        <w:t>документите по чл. 37, ал. 4 от ППЗОП, когато е приложимо.</w:t>
      </w:r>
    </w:p>
    <w:p w:rsidR="00FD095F" w:rsidRPr="008C7906" w:rsidRDefault="002278A6" w:rsidP="00AF6395">
      <w:pPr>
        <w:spacing w:afterLines="40" w:after="96"/>
        <w:ind w:firstLine="708"/>
        <w:jc w:val="both"/>
        <w:rPr>
          <w:b/>
          <w:color w:val="000000"/>
          <w:sz w:val="24"/>
          <w:szCs w:val="24"/>
          <w:lang w:val="bg-BG"/>
        </w:rPr>
      </w:pPr>
      <w:r w:rsidRPr="008C7906">
        <w:rPr>
          <w:b/>
          <w:color w:val="000000"/>
          <w:sz w:val="24"/>
          <w:szCs w:val="24"/>
          <w:lang w:val="bg-BG"/>
        </w:rPr>
        <w:t>4</w:t>
      </w:r>
      <w:r w:rsidR="0013244A" w:rsidRPr="008C7906">
        <w:rPr>
          <w:b/>
          <w:color w:val="000000"/>
          <w:sz w:val="24"/>
          <w:szCs w:val="24"/>
          <w:lang w:val="bg-BG"/>
        </w:rPr>
        <w:t>.6</w:t>
      </w:r>
      <w:r w:rsidR="00FD095F" w:rsidRPr="008C7906">
        <w:rPr>
          <w:b/>
          <w:color w:val="000000"/>
          <w:sz w:val="24"/>
          <w:szCs w:val="24"/>
          <w:lang w:val="bg-BG"/>
        </w:rPr>
        <w:t>. Техническо предложение (Приложение № 3), съдържащо:</w:t>
      </w:r>
    </w:p>
    <w:p w:rsidR="00FD095F" w:rsidRPr="008C7906" w:rsidRDefault="00FD095F" w:rsidP="0005264A">
      <w:pPr>
        <w:spacing w:afterLines="40" w:after="96"/>
        <w:jc w:val="both"/>
        <w:rPr>
          <w:color w:val="000000"/>
          <w:sz w:val="24"/>
          <w:szCs w:val="24"/>
          <w:lang w:val="bg-BG"/>
        </w:rPr>
      </w:pPr>
      <w:r w:rsidRPr="008C7906">
        <w:rPr>
          <w:color w:val="000000"/>
          <w:sz w:val="24"/>
          <w:szCs w:val="24"/>
          <w:lang w:val="bg-BG"/>
        </w:rPr>
        <w:lastRenderedPageBreak/>
        <w:t>а) документ за упълномощаване, когато лицето, което подава офертата, не е законният представител на участника;</w:t>
      </w:r>
    </w:p>
    <w:p w:rsidR="00FD095F" w:rsidRPr="008C7906" w:rsidRDefault="00FD095F" w:rsidP="0005264A">
      <w:pPr>
        <w:spacing w:afterLines="40" w:after="96"/>
        <w:jc w:val="both"/>
        <w:rPr>
          <w:color w:val="000000"/>
          <w:sz w:val="24"/>
          <w:szCs w:val="24"/>
          <w:lang w:val="bg-BG"/>
        </w:rPr>
      </w:pPr>
      <w:r w:rsidRPr="008C7906">
        <w:rPr>
          <w:color w:val="000000"/>
          <w:sz w:val="24"/>
          <w:szCs w:val="24"/>
          <w:lang w:val="bg-BG"/>
        </w:rPr>
        <w:t>б) предложение за изпълнение на поръчката в съответствие с техническите спецификации и изискванията на възложителя;</w:t>
      </w:r>
    </w:p>
    <w:p w:rsidR="00FD095F" w:rsidRPr="008C7906" w:rsidRDefault="00FD095F" w:rsidP="0005264A">
      <w:pPr>
        <w:spacing w:afterLines="40" w:after="96"/>
        <w:jc w:val="both"/>
        <w:rPr>
          <w:color w:val="FF0000"/>
          <w:sz w:val="24"/>
          <w:szCs w:val="24"/>
          <w:lang w:val="bg-BG"/>
        </w:rPr>
      </w:pPr>
      <w:r w:rsidRPr="008C7906">
        <w:rPr>
          <w:color w:val="000000"/>
          <w:sz w:val="24"/>
          <w:szCs w:val="24"/>
          <w:lang w:val="bg-BG"/>
        </w:rPr>
        <w:t xml:space="preserve">в) </w:t>
      </w:r>
      <w:r w:rsidRPr="008C7906">
        <w:rPr>
          <w:sz w:val="24"/>
          <w:szCs w:val="24"/>
          <w:lang w:val="bg-BG"/>
        </w:rPr>
        <w:t xml:space="preserve">деклариране </w:t>
      </w:r>
      <w:r w:rsidRPr="008C7906">
        <w:rPr>
          <w:color w:val="000000"/>
          <w:sz w:val="24"/>
          <w:szCs w:val="24"/>
          <w:lang w:val="bg-BG"/>
        </w:rPr>
        <w:t xml:space="preserve">съгласие с клаузите на приложения проект на договор </w:t>
      </w:r>
    </w:p>
    <w:p w:rsidR="00FD095F" w:rsidRPr="008C7906" w:rsidRDefault="00FD095F" w:rsidP="0005264A">
      <w:pPr>
        <w:spacing w:afterLines="40" w:after="96"/>
        <w:jc w:val="both"/>
        <w:rPr>
          <w:color w:val="000000"/>
          <w:sz w:val="24"/>
          <w:szCs w:val="24"/>
          <w:lang w:val="bg-BG"/>
        </w:rPr>
      </w:pPr>
      <w:r w:rsidRPr="008C7906">
        <w:rPr>
          <w:color w:val="000000"/>
          <w:sz w:val="24"/>
          <w:szCs w:val="24"/>
          <w:lang w:val="bg-BG"/>
        </w:rPr>
        <w:t xml:space="preserve">г) </w:t>
      </w:r>
      <w:r w:rsidRPr="008C7906">
        <w:rPr>
          <w:sz w:val="24"/>
          <w:szCs w:val="24"/>
          <w:lang w:val="bg-BG"/>
        </w:rPr>
        <w:t xml:space="preserve">деклариране </w:t>
      </w:r>
      <w:r w:rsidRPr="008C7906">
        <w:rPr>
          <w:color w:val="000000"/>
          <w:sz w:val="24"/>
          <w:szCs w:val="24"/>
          <w:lang w:val="bg-BG"/>
        </w:rPr>
        <w:t>срока на валидност на офертата</w:t>
      </w:r>
    </w:p>
    <w:p w:rsidR="00FD095F" w:rsidRPr="008C7906" w:rsidRDefault="00FD095F" w:rsidP="0005264A">
      <w:pPr>
        <w:spacing w:afterLines="40" w:after="96"/>
        <w:jc w:val="both"/>
        <w:rPr>
          <w:color w:val="FF0000"/>
          <w:sz w:val="24"/>
          <w:szCs w:val="24"/>
          <w:lang w:val="bg-BG"/>
        </w:rPr>
      </w:pPr>
      <w:r w:rsidRPr="008C7906">
        <w:rPr>
          <w:color w:val="000000"/>
          <w:sz w:val="24"/>
          <w:szCs w:val="24"/>
          <w:lang w:val="bg-BG"/>
        </w:rPr>
        <w:t xml:space="preserve">д) </w:t>
      </w:r>
      <w:r w:rsidRPr="008C7906">
        <w:rPr>
          <w:sz w:val="24"/>
          <w:szCs w:val="24"/>
          <w:lang w:val="bg-BG"/>
        </w:rPr>
        <w:t>деклариране</w:t>
      </w:r>
      <w:r w:rsidRPr="008C7906">
        <w:rPr>
          <w:color w:val="000000"/>
          <w:sz w:val="24"/>
          <w:szCs w:val="24"/>
          <w:lang w:val="bg-BG"/>
        </w:rPr>
        <w:t>,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FD095F" w:rsidRPr="008C7906" w:rsidRDefault="002278A6" w:rsidP="00AF6395">
      <w:pPr>
        <w:spacing w:afterLines="40" w:after="96"/>
        <w:ind w:firstLine="708"/>
        <w:jc w:val="both"/>
        <w:rPr>
          <w:color w:val="000000"/>
          <w:sz w:val="24"/>
          <w:szCs w:val="24"/>
          <w:lang w:val="bg-BG"/>
        </w:rPr>
      </w:pPr>
      <w:r w:rsidRPr="008C7906">
        <w:rPr>
          <w:b/>
          <w:color w:val="000000"/>
          <w:sz w:val="24"/>
          <w:szCs w:val="24"/>
          <w:lang w:val="bg-BG"/>
        </w:rPr>
        <w:t>4</w:t>
      </w:r>
      <w:r w:rsidR="0013244A" w:rsidRPr="008C7906">
        <w:rPr>
          <w:b/>
          <w:color w:val="000000"/>
          <w:sz w:val="24"/>
          <w:szCs w:val="24"/>
          <w:lang w:val="bg-BG"/>
        </w:rPr>
        <w:t>.7.</w:t>
      </w:r>
      <w:r w:rsidR="00FD095F" w:rsidRPr="008C7906">
        <w:rPr>
          <w:color w:val="000000"/>
          <w:sz w:val="24"/>
          <w:szCs w:val="24"/>
          <w:lang w:val="bg-BG"/>
        </w:rPr>
        <w:t xml:space="preserve"> друга информация и/или документи, изискани от възложителя, когато това се налага от предмета на поръчката;</w:t>
      </w:r>
    </w:p>
    <w:p w:rsidR="00FD095F" w:rsidRPr="008C7906" w:rsidRDefault="002278A6" w:rsidP="00AF6395">
      <w:pPr>
        <w:spacing w:afterLines="40" w:after="96"/>
        <w:ind w:firstLine="708"/>
        <w:jc w:val="both"/>
        <w:rPr>
          <w:color w:val="000000"/>
          <w:sz w:val="24"/>
          <w:szCs w:val="24"/>
          <w:lang w:val="bg-BG"/>
        </w:rPr>
      </w:pPr>
      <w:r w:rsidRPr="008C7906">
        <w:rPr>
          <w:b/>
          <w:color w:val="000000"/>
          <w:sz w:val="24"/>
          <w:szCs w:val="24"/>
          <w:lang w:val="bg-BG"/>
        </w:rPr>
        <w:t>4</w:t>
      </w:r>
      <w:r w:rsidR="0013244A" w:rsidRPr="008C7906">
        <w:rPr>
          <w:b/>
          <w:color w:val="000000"/>
          <w:sz w:val="24"/>
          <w:szCs w:val="24"/>
          <w:lang w:val="bg-BG"/>
        </w:rPr>
        <w:t>.8.</w:t>
      </w:r>
      <w:r w:rsidR="00FD095F" w:rsidRPr="008C7906">
        <w:rPr>
          <w:color w:val="000000"/>
          <w:sz w:val="24"/>
          <w:szCs w:val="24"/>
          <w:lang w:val="bg-BG"/>
        </w:rPr>
        <w:t xml:space="preserve"> </w:t>
      </w:r>
      <w:r w:rsidR="008A0985" w:rsidRPr="008C7906">
        <w:rPr>
          <w:color w:val="000000"/>
          <w:sz w:val="24"/>
          <w:szCs w:val="24"/>
          <w:lang w:val="bg-BG"/>
        </w:rPr>
        <w:t>Ц</w:t>
      </w:r>
      <w:r w:rsidR="00FD095F" w:rsidRPr="008C7906">
        <w:rPr>
          <w:color w:val="000000"/>
          <w:sz w:val="24"/>
          <w:szCs w:val="24"/>
          <w:lang w:val="bg-BG"/>
        </w:rPr>
        <w:t xml:space="preserve">еновото предложението на участника – </w:t>
      </w:r>
      <w:r w:rsidR="00FD095F" w:rsidRPr="008C7906">
        <w:rPr>
          <w:b/>
          <w:color w:val="000000"/>
          <w:sz w:val="24"/>
          <w:szCs w:val="24"/>
          <w:lang w:val="bg-BG"/>
        </w:rPr>
        <w:t>Приложение № 4</w:t>
      </w:r>
      <w:r w:rsidR="00FD095F" w:rsidRPr="008C7906">
        <w:rPr>
          <w:color w:val="000000"/>
          <w:sz w:val="24"/>
          <w:szCs w:val="24"/>
          <w:lang w:val="bg-BG"/>
        </w:rPr>
        <w:t xml:space="preserve">. </w:t>
      </w:r>
    </w:p>
    <w:p w:rsidR="00FD095F" w:rsidRPr="008C7906" w:rsidRDefault="00FD095F" w:rsidP="0005264A">
      <w:pPr>
        <w:spacing w:afterLines="40" w:after="96"/>
        <w:jc w:val="both"/>
        <w:rPr>
          <w:color w:val="000000"/>
          <w:sz w:val="24"/>
          <w:szCs w:val="24"/>
          <w:lang w:val="bg-BG"/>
        </w:rPr>
      </w:pPr>
      <w:r w:rsidRPr="008C7906">
        <w:rPr>
          <w:color w:val="000000"/>
          <w:sz w:val="24"/>
          <w:szCs w:val="24"/>
          <w:lang w:val="bg-BG"/>
        </w:rPr>
        <w:t>Разходите на участника, свързани с окомплектоването на офертата и предложението за участие в процедурата, както и заплатените такси за изготвяне на документацията са за негова сметка.</w:t>
      </w:r>
    </w:p>
    <w:p w:rsidR="00FD095F" w:rsidRPr="008C7906" w:rsidRDefault="00FD095F" w:rsidP="0005264A">
      <w:pPr>
        <w:spacing w:afterLines="40" w:after="96"/>
        <w:jc w:val="both"/>
        <w:rPr>
          <w:color w:val="000000"/>
          <w:sz w:val="24"/>
          <w:szCs w:val="24"/>
          <w:lang w:val="bg-BG"/>
        </w:rPr>
      </w:pPr>
      <w:r w:rsidRPr="008C7906">
        <w:rPr>
          <w:color w:val="000000"/>
          <w:sz w:val="24"/>
          <w:szCs w:val="24"/>
          <w:lang w:val="bg-BG"/>
        </w:rPr>
        <w:t>Участникът не може да има претенции за направените от него разходи, включително и при некласиране.</w:t>
      </w:r>
    </w:p>
    <w:p w:rsidR="00FD095F" w:rsidRPr="008C7906" w:rsidRDefault="00FD095F" w:rsidP="0005264A">
      <w:pPr>
        <w:spacing w:afterLines="40" w:after="96"/>
        <w:jc w:val="center"/>
        <w:rPr>
          <w:b/>
          <w:bCs/>
          <w:color w:val="000000"/>
          <w:sz w:val="24"/>
          <w:szCs w:val="24"/>
          <w:u w:val="single"/>
          <w:lang w:val="bg-BG"/>
        </w:rPr>
      </w:pPr>
    </w:p>
    <w:p w:rsidR="00FD095F" w:rsidRPr="008C7906" w:rsidRDefault="00FD095F" w:rsidP="0005264A">
      <w:pPr>
        <w:spacing w:afterLines="40" w:after="96"/>
        <w:jc w:val="center"/>
        <w:rPr>
          <w:b/>
          <w:bCs/>
          <w:color w:val="000000"/>
          <w:sz w:val="24"/>
          <w:szCs w:val="24"/>
          <w:lang w:val="bg-BG"/>
        </w:rPr>
      </w:pPr>
      <w:r w:rsidRPr="008C7906">
        <w:rPr>
          <w:b/>
          <w:bCs/>
          <w:color w:val="000000"/>
          <w:sz w:val="24"/>
          <w:szCs w:val="24"/>
          <w:u w:val="single"/>
          <w:lang w:val="bg-BG"/>
        </w:rPr>
        <w:t>РАЗДЕЛ ІV.</w:t>
      </w:r>
      <w:r w:rsidRPr="008C7906">
        <w:rPr>
          <w:b/>
          <w:bCs/>
          <w:color w:val="000000"/>
          <w:sz w:val="24"/>
          <w:szCs w:val="24"/>
          <w:lang w:val="bg-BG"/>
        </w:rPr>
        <w:t xml:space="preserve"> СРОК ЗА ПРЕДСТАВЯНЕ НА ОФЕРТИТЕ (ПОДАВАНЕ НА ОФЕРТАТА)</w:t>
      </w:r>
    </w:p>
    <w:p w:rsidR="00FD095F" w:rsidRPr="008C7906" w:rsidRDefault="00FD095F" w:rsidP="0005264A">
      <w:pPr>
        <w:spacing w:afterLines="40" w:after="96"/>
        <w:jc w:val="both"/>
        <w:rPr>
          <w:color w:val="000000"/>
          <w:sz w:val="24"/>
          <w:szCs w:val="24"/>
          <w:lang w:val="bg-BG"/>
        </w:rPr>
      </w:pPr>
    </w:p>
    <w:p w:rsidR="00FD095F" w:rsidRPr="008C7906" w:rsidRDefault="00FD095F" w:rsidP="00AF6395">
      <w:pPr>
        <w:spacing w:afterLines="40" w:after="96"/>
        <w:ind w:firstLine="708"/>
        <w:jc w:val="both"/>
        <w:rPr>
          <w:color w:val="000000"/>
          <w:sz w:val="24"/>
          <w:szCs w:val="24"/>
          <w:lang w:val="bg-BG"/>
        </w:rPr>
      </w:pPr>
      <w:r w:rsidRPr="008C7906">
        <w:rPr>
          <w:color w:val="000000"/>
          <w:sz w:val="24"/>
          <w:szCs w:val="24"/>
          <w:lang w:val="bg-BG"/>
        </w:rPr>
        <w:t>Офертите следва да бъдат получени при възложителя в срока, определен за подаван</w:t>
      </w:r>
      <w:r w:rsidR="008A0985" w:rsidRPr="008C7906">
        <w:rPr>
          <w:color w:val="000000"/>
          <w:sz w:val="24"/>
          <w:szCs w:val="24"/>
          <w:lang w:val="bg-BG"/>
        </w:rPr>
        <w:t>е на офертите, посочен в обявата</w:t>
      </w:r>
      <w:r w:rsidRPr="008C7906">
        <w:rPr>
          <w:color w:val="000000"/>
          <w:sz w:val="24"/>
          <w:szCs w:val="24"/>
          <w:lang w:val="bg-BG"/>
        </w:rPr>
        <w:t>.</w:t>
      </w:r>
    </w:p>
    <w:p w:rsidR="00FD095F" w:rsidRPr="008C7906" w:rsidRDefault="00FD095F" w:rsidP="00AF6395">
      <w:pPr>
        <w:spacing w:afterLines="40" w:after="96"/>
        <w:ind w:firstLine="708"/>
        <w:jc w:val="both"/>
        <w:rPr>
          <w:color w:val="000000"/>
          <w:sz w:val="24"/>
          <w:szCs w:val="24"/>
          <w:lang w:val="bg-BG"/>
        </w:rPr>
      </w:pPr>
      <w:r w:rsidRPr="008C7906">
        <w:rPr>
          <w:color w:val="000000"/>
          <w:sz w:val="24"/>
          <w:szCs w:val="24"/>
          <w:lang w:val="bg-BG"/>
        </w:rPr>
        <w:t>Възложителят не се ангажира да съдейства за пристигането на офертата на адреса и в срока, определен от него. Рискът от забава или загубване на офертата е за участника.</w:t>
      </w:r>
    </w:p>
    <w:p w:rsidR="00FD095F" w:rsidRPr="008C7906" w:rsidRDefault="00FD095F" w:rsidP="00AF6395">
      <w:pPr>
        <w:spacing w:afterLines="40" w:after="96"/>
        <w:ind w:firstLine="708"/>
        <w:jc w:val="both"/>
        <w:rPr>
          <w:color w:val="000000"/>
          <w:sz w:val="24"/>
          <w:szCs w:val="24"/>
          <w:lang w:val="bg-BG"/>
        </w:rPr>
      </w:pPr>
      <w:r w:rsidRPr="008C7906">
        <w:rPr>
          <w:color w:val="000000"/>
          <w:sz w:val="24"/>
          <w:szCs w:val="24"/>
          <w:lang w:val="bg-BG"/>
        </w:rPr>
        <w:t xml:space="preserve">Възложителят няма да приема за участие в процедурата и ще връща незабавно на участниците оферти, които са представени след изтичане на крайния срок за получаване или са представени в незапечатана или скъсана обща опаковка, като тези обстоятелства се отбелязват в регистъра за получени оферти за участие в настоящата обществена </w:t>
      </w:r>
      <w:r w:rsidRPr="008C7906">
        <w:rPr>
          <w:sz w:val="24"/>
          <w:szCs w:val="24"/>
          <w:lang w:val="bg-BG"/>
        </w:rPr>
        <w:t>поръчка.</w:t>
      </w:r>
    </w:p>
    <w:p w:rsidR="00FD095F" w:rsidRPr="008C7906" w:rsidRDefault="00FD095F" w:rsidP="00AF6395">
      <w:pPr>
        <w:spacing w:afterLines="40" w:after="96"/>
        <w:ind w:firstLine="708"/>
        <w:jc w:val="both"/>
        <w:rPr>
          <w:sz w:val="24"/>
          <w:szCs w:val="24"/>
          <w:lang w:val="bg-BG"/>
        </w:rPr>
      </w:pPr>
      <w:r w:rsidRPr="008C7906">
        <w:rPr>
          <w:color w:val="000000"/>
          <w:sz w:val="24"/>
          <w:szCs w:val="24"/>
          <w:lang w:val="bg-BG"/>
        </w:rPr>
        <w:t>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FD095F" w:rsidRPr="008C7906" w:rsidRDefault="00FD095F" w:rsidP="00AF6395">
      <w:pPr>
        <w:spacing w:afterLines="40" w:after="96"/>
        <w:ind w:firstLine="708"/>
        <w:jc w:val="both"/>
        <w:rPr>
          <w:sz w:val="24"/>
          <w:szCs w:val="24"/>
          <w:lang w:val="bg-BG"/>
        </w:rPr>
      </w:pPr>
      <w:r w:rsidRPr="008C7906">
        <w:rPr>
          <w:sz w:val="24"/>
          <w:szCs w:val="24"/>
          <w:lang w:val="bg-BG"/>
        </w:rPr>
        <w:t>До изтичане на срока за подаване на офертите всеки участник в процедурата може да промени, допълни или оттегли офертата си.</w:t>
      </w:r>
    </w:p>
    <w:p w:rsidR="00FD095F" w:rsidRPr="008C7906" w:rsidRDefault="00AF6395" w:rsidP="00FD095F">
      <w:pPr>
        <w:widowControl w:val="0"/>
        <w:tabs>
          <w:tab w:val="left" w:pos="709"/>
        </w:tabs>
        <w:spacing w:before="240" w:after="60"/>
        <w:jc w:val="both"/>
        <w:rPr>
          <w:sz w:val="24"/>
          <w:szCs w:val="24"/>
          <w:lang w:val="bg-BG"/>
        </w:rPr>
      </w:pPr>
      <w:r w:rsidRPr="008C7906">
        <w:rPr>
          <w:b/>
          <w:sz w:val="24"/>
          <w:szCs w:val="24"/>
          <w:lang w:val="bg-BG"/>
        </w:rPr>
        <w:tab/>
      </w:r>
      <w:r w:rsidR="00FD095F" w:rsidRPr="008C7906">
        <w:rPr>
          <w:b/>
          <w:sz w:val="24"/>
          <w:szCs w:val="24"/>
          <w:lang w:val="bg-BG"/>
        </w:rPr>
        <w:t xml:space="preserve">1. </w:t>
      </w:r>
      <w:r w:rsidR="00FD095F" w:rsidRPr="008C7906">
        <w:rPr>
          <w:sz w:val="24"/>
          <w:szCs w:val="24"/>
          <w:lang w:val="bg-BG"/>
        </w:rPr>
        <w:t>Подаването на офертата задължава участниците да приемат напълно всички изисквания и условия, посочени в тази документация при спазване на Закона за обществените поръчки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FD095F" w:rsidRPr="008C7906" w:rsidRDefault="00AF6395" w:rsidP="00FD095F">
      <w:pPr>
        <w:widowControl w:val="0"/>
        <w:tabs>
          <w:tab w:val="left" w:pos="709"/>
        </w:tabs>
        <w:spacing w:before="60" w:after="60"/>
        <w:jc w:val="both"/>
        <w:rPr>
          <w:sz w:val="24"/>
          <w:szCs w:val="24"/>
          <w:lang w:val="bg-BG"/>
        </w:rPr>
      </w:pPr>
      <w:r w:rsidRPr="008C7906">
        <w:rPr>
          <w:b/>
          <w:sz w:val="24"/>
          <w:szCs w:val="24"/>
          <w:lang w:val="bg-BG"/>
        </w:rPr>
        <w:tab/>
      </w:r>
      <w:r w:rsidR="00FD095F" w:rsidRPr="008C7906">
        <w:rPr>
          <w:b/>
          <w:sz w:val="24"/>
          <w:szCs w:val="24"/>
          <w:lang w:val="bg-BG"/>
        </w:rPr>
        <w:t xml:space="preserve">2. </w:t>
      </w:r>
      <w:r w:rsidR="00FD095F" w:rsidRPr="008C7906">
        <w:rPr>
          <w:sz w:val="24"/>
          <w:szCs w:val="24"/>
          <w:lang w:val="bg-BG"/>
        </w:rPr>
        <w:t>Офертата се представя в писмен вид, на хартиен и електронен носител.</w:t>
      </w:r>
    </w:p>
    <w:p w:rsidR="00FD095F" w:rsidRPr="008C7906" w:rsidRDefault="00AF6395" w:rsidP="00FD095F">
      <w:pPr>
        <w:widowControl w:val="0"/>
        <w:tabs>
          <w:tab w:val="left" w:pos="709"/>
        </w:tabs>
        <w:spacing w:before="60" w:after="60"/>
        <w:jc w:val="both"/>
        <w:rPr>
          <w:b/>
          <w:sz w:val="24"/>
          <w:szCs w:val="24"/>
          <w:lang w:val="bg-BG"/>
        </w:rPr>
      </w:pPr>
      <w:r w:rsidRPr="008C7906">
        <w:rPr>
          <w:b/>
          <w:sz w:val="24"/>
          <w:szCs w:val="24"/>
          <w:lang w:val="bg-BG"/>
        </w:rPr>
        <w:tab/>
      </w:r>
      <w:r w:rsidR="00FD095F" w:rsidRPr="008C7906">
        <w:rPr>
          <w:b/>
          <w:sz w:val="24"/>
          <w:szCs w:val="24"/>
          <w:lang w:val="bg-BG"/>
        </w:rPr>
        <w:t xml:space="preserve">3. </w:t>
      </w:r>
      <w:r w:rsidR="00FD095F" w:rsidRPr="008C7906">
        <w:rPr>
          <w:sz w:val="24"/>
          <w:szCs w:val="24"/>
          <w:lang w:val="bg-BG"/>
        </w:rPr>
        <w:t>Участниците предават офертите си в запечатана непрозрачна опаковка с надпис:</w:t>
      </w:r>
    </w:p>
    <w:p w:rsidR="00FD095F" w:rsidRPr="008C7906" w:rsidRDefault="00FD095F" w:rsidP="00FD095F">
      <w:pPr>
        <w:jc w:val="both"/>
        <w:rPr>
          <w:rStyle w:val="Bodytext4"/>
          <w:rFonts w:eastAsia="Calibri"/>
          <w:b w:val="0"/>
          <w:bCs w:val="0"/>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FD095F" w:rsidRPr="008C7906" w:rsidTr="00FE5A56">
        <w:trPr>
          <w:trHeight w:val="4029"/>
        </w:trPr>
        <w:tc>
          <w:tcPr>
            <w:tcW w:w="9496" w:type="dxa"/>
            <w:shd w:val="clear" w:color="auto" w:fill="auto"/>
          </w:tcPr>
          <w:p w:rsidR="00FD095F" w:rsidRPr="008C7906" w:rsidRDefault="00FD095F" w:rsidP="00A3714B">
            <w:pPr>
              <w:jc w:val="both"/>
              <w:rPr>
                <w:rStyle w:val="Bodytext4"/>
                <w:rFonts w:eastAsia="Calibri"/>
                <w:b w:val="0"/>
                <w:bCs w:val="0"/>
                <w:sz w:val="24"/>
                <w:szCs w:val="24"/>
                <w:lang w:val="bg-BG"/>
              </w:rPr>
            </w:pPr>
          </w:p>
          <w:p w:rsidR="00FD095F" w:rsidRPr="008C7906" w:rsidRDefault="00FD095F" w:rsidP="00A3714B">
            <w:pPr>
              <w:spacing w:line="276" w:lineRule="auto"/>
              <w:jc w:val="both"/>
              <w:rPr>
                <w:sz w:val="24"/>
                <w:szCs w:val="24"/>
                <w:lang w:val="bg-BG"/>
              </w:rPr>
            </w:pPr>
            <w:r w:rsidRPr="008C7906">
              <w:rPr>
                <w:rStyle w:val="Bodytext4"/>
                <w:rFonts w:eastAsia="Calibri"/>
                <w:b w:val="0"/>
                <w:bCs w:val="0"/>
                <w:sz w:val="24"/>
                <w:szCs w:val="24"/>
                <w:lang w:val="bg-BG"/>
              </w:rPr>
              <w:t>ДО</w:t>
            </w:r>
          </w:p>
          <w:p w:rsidR="00FD095F" w:rsidRPr="008C7906" w:rsidRDefault="00FD095F" w:rsidP="00A3714B">
            <w:pPr>
              <w:spacing w:line="276" w:lineRule="auto"/>
              <w:jc w:val="both"/>
              <w:rPr>
                <w:rStyle w:val="Bodytext4"/>
                <w:rFonts w:eastAsia="Calibri"/>
                <w:b w:val="0"/>
                <w:bCs w:val="0"/>
                <w:sz w:val="24"/>
                <w:szCs w:val="24"/>
                <w:lang w:val="bg-BG"/>
              </w:rPr>
            </w:pPr>
            <w:r w:rsidRPr="008C7906">
              <w:rPr>
                <w:rStyle w:val="Bodytext4"/>
                <w:rFonts w:eastAsia="Calibri"/>
                <w:b w:val="0"/>
                <w:bCs w:val="0"/>
                <w:sz w:val="24"/>
                <w:szCs w:val="24"/>
                <w:lang w:val="bg-BG"/>
              </w:rPr>
              <w:t>Община……………</w:t>
            </w:r>
          </w:p>
          <w:p w:rsidR="00FD095F" w:rsidRPr="008C7906" w:rsidRDefault="00FD095F" w:rsidP="00A3714B">
            <w:pPr>
              <w:spacing w:line="276" w:lineRule="auto"/>
              <w:jc w:val="both"/>
              <w:rPr>
                <w:sz w:val="24"/>
                <w:szCs w:val="24"/>
                <w:lang w:val="bg-BG"/>
              </w:rPr>
            </w:pPr>
            <w:r w:rsidRPr="008C7906">
              <w:rPr>
                <w:sz w:val="24"/>
                <w:szCs w:val="24"/>
                <w:lang w:val="bg-BG"/>
              </w:rPr>
              <w:t>Гр. ………………….</w:t>
            </w:r>
          </w:p>
          <w:p w:rsidR="00FD095F" w:rsidRPr="008C7906" w:rsidRDefault="00FD095F" w:rsidP="00A3714B">
            <w:pPr>
              <w:spacing w:line="276" w:lineRule="auto"/>
              <w:jc w:val="both"/>
              <w:rPr>
                <w:sz w:val="24"/>
                <w:szCs w:val="24"/>
                <w:lang w:val="bg-BG"/>
              </w:rPr>
            </w:pPr>
            <w:r w:rsidRPr="008C7906">
              <w:rPr>
                <w:sz w:val="24"/>
                <w:szCs w:val="24"/>
                <w:lang w:val="bg-BG"/>
              </w:rPr>
              <w:t>Ул. …………………</w:t>
            </w:r>
          </w:p>
          <w:p w:rsidR="00FD095F" w:rsidRPr="008C7906" w:rsidRDefault="00FD095F" w:rsidP="00A3714B">
            <w:pPr>
              <w:spacing w:line="276" w:lineRule="auto"/>
              <w:ind w:left="4820"/>
              <w:jc w:val="both"/>
              <w:rPr>
                <w:sz w:val="24"/>
                <w:szCs w:val="24"/>
                <w:lang w:val="bg-BG"/>
              </w:rPr>
            </w:pPr>
            <w:r w:rsidRPr="008C7906">
              <w:rPr>
                <w:rStyle w:val="Bodytext5"/>
                <w:rFonts w:eastAsia="Calibri"/>
                <w:bCs w:val="0"/>
                <w:sz w:val="24"/>
                <w:szCs w:val="24"/>
              </w:rPr>
              <w:t>ОФЕРТА</w:t>
            </w:r>
          </w:p>
          <w:p w:rsidR="00FD095F" w:rsidRPr="008C7906" w:rsidRDefault="00FD095F" w:rsidP="00A3714B">
            <w:pPr>
              <w:spacing w:line="276" w:lineRule="auto"/>
              <w:ind w:left="3000"/>
              <w:jc w:val="both"/>
              <w:rPr>
                <w:rStyle w:val="Bodytext4"/>
                <w:rFonts w:eastAsia="Calibri"/>
                <w:bCs w:val="0"/>
                <w:sz w:val="24"/>
                <w:szCs w:val="24"/>
                <w:lang w:val="bg-BG" w:eastAsia="bg-BG" w:bidi="bg-BG"/>
              </w:rPr>
            </w:pPr>
            <w:r w:rsidRPr="008C7906">
              <w:rPr>
                <w:rStyle w:val="Bodytext4"/>
                <w:rFonts w:eastAsia="Calibri"/>
                <w:bCs w:val="0"/>
                <w:sz w:val="24"/>
                <w:szCs w:val="24"/>
                <w:lang w:val="bg-BG" w:eastAsia="bg-BG" w:bidi="bg-BG"/>
              </w:rPr>
              <w:t>ЗА ОБЩЕСТВЕНА ПОРЪЧКА С ПРЕДМЕТ:</w:t>
            </w:r>
          </w:p>
          <w:p w:rsidR="00FE5A56" w:rsidRPr="008C7906" w:rsidRDefault="00FE5A56" w:rsidP="00A3714B">
            <w:pPr>
              <w:spacing w:line="276" w:lineRule="auto"/>
              <w:ind w:left="3000"/>
              <w:jc w:val="both"/>
              <w:rPr>
                <w:sz w:val="24"/>
                <w:szCs w:val="24"/>
                <w:lang w:val="bg-BG"/>
              </w:rPr>
            </w:pPr>
            <w:r w:rsidRPr="008C7906">
              <w:rPr>
                <w:rStyle w:val="Bodytext4"/>
                <w:rFonts w:eastAsia="Calibri"/>
                <w:bCs w:val="0"/>
                <w:sz w:val="24"/>
                <w:szCs w:val="24"/>
                <w:lang w:val="bg-BG" w:eastAsia="bg-BG" w:bidi="bg-BG"/>
              </w:rPr>
              <w:t>……………………, за обособена позиция №…….</w:t>
            </w:r>
          </w:p>
          <w:p w:rsidR="00FD095F" w:rsidRPr="008C7906" w:rsidRDefault="00FD095F" w:rsidP="00A3714B">
            <w:pPr>
              <w:tabs>
                <w:tab w:val="left" w:leader="dot" w:pos="5486"/>
              </w:tabs>
              <w:spacing w:line="276" w:lineRule="auto"/>
              <w:ind w:firstLine="760"/>
              <w:jc w:val="both"/>
              <w:rPr>
                <w:sz w:val="24"/>
                <w:szCs w:val="24"/>
                <w:lang w:val="bg-BG"/>
              </w:rPr>
            </w:pPr>
            <w:r w:rsidRPr="008C7906">
              <w:rPr>
                <w:sz w:val="24"/>
                <w:szCs w:val="24"/>
                <w:lang w:val="bg-BG"/>
              </w:rPr>
              <w:t>Наименование на участника:</w:t>
            </w:r>
            <w:r w:rsidRPr="008C7906">
              <w:rPr>
                <w:sz w:val="24"/>
                <w:szCs w:val="24"/>
                <w:lang w:val="bg-BG"/>
              </w:rPr>
              <w:tab/>
            </w:r>
          </w:p>
          <w:p w:rsidR="00FD095F" w:rsidRPr="008C7906" w:rsidRDefault="00FD095F" w:rsidP="00A3714B">
            <w:pPr>
              <w:spacing w:line="276" w:lineRule="auto"/>
              <w:ind w:firstLine="760"/>
              <w:jc w:val="both"/>
              <w:rPr>
                <w:sz w:val="24"/>
                <w:szCs w:val="24"/>
                <w:lang w:val="bg-BG"/>
              </w:rPr>
            </w:pPr>
            <w:r w:rsidRPr="008C7906">
              <w:rPr>
                <w:sz w:val="24"/>
                <w:szCs w:val="24"/>
                <w:lang w:val="bg-BG"/>
              </w:rPr>
              <w:t>Участници в обединението (когато е приложимо):</w:t>
            </w:r>
          </w:p>
          <w:p w:rsidR="00FD095F" w:rsidRPr="008C7906" w:rsidRDefault="00FD095F" w:rsidP="00A3714B">
            <w:pPr>
              <w:tabs>
                <w:tab w:val="left" w:leader="dot" w:pos="5486"/>
              </w:tabs>
              <w:spacing w:line="276" w:lineRule="auto"/>
              <w:ind w:firstLine="760"/>
              <w:jc w:val="both"/>
              <w:rPr>
                <w:sz w:val="24"/>
                <w:szCs w:val="24"/>
                <w:lang w:val="bg-BG"/>
              </w:rPr>
            </w:pPr>
            <w:r w:rsidRPr="008C7906">
              <w:rPr>
                <w:sz w:val="24"/>
                <w:szCs w:val="24"/>
                <w:lang w:val="bg-BG"/>
              </w:rPr>
              <w:t>Адрес за кореспонденция, телефон:</w:t>
            </w:r>
            <w:r w:rsidRPr="008C7906">
              <w:rPr>
                <w:sz w:val="24"/>
                <w:szCs w:val="24"/>
                <w:lang w:val="bg-BG"/>
              </w:rPr>
              <w:tab/>
            </w:r>
          </w:p>
          <w:p w:rsidR="00FD095F" w:rsidRPr="008C7906" w:rsidRDefault="00A8649D" w:rsidP="00A3714B">
            <w:pPr>
              <w:jc w:val="both"/>
              <w:rPr>
                <w:rStyle w:val="Bodytext4"/>
                <w:rFonts w:eastAsia="Calibri"/>
                <w:b w:val="0"/>
                <w:bCs w:val="0"/>
                <w:sz w:val="24"/>
                <w:szCs w:val="24"/>
                <w:lang w:val="bg-BG"/>
              </w:rPr>
            </w:pPr>
            <w:r w:rsidRPr="008C7906">
              <w:rPr>
                <w:sz w:val="24"/>
                <w:szCs w:val="24"/>
                <w:lang w:val="bg-BG"/>
              </w:rPr>
              <w:t xml:space="preserve">            </w:t>
            </w:r>
            <w:r w:rsidR="00FD095F" w:rsidRPr="008C7906">
              <w:rPr>
                <w:sz w:val="24"/>
                <w:szCs w:val="24"/>
                <w:lang w:val="bg-BG"/>
              </w:rPr>
              <w:t>Факс и електронен адрес (по възможност): …………………………….</w:t>
            </w:r>
          </w:p>
          <w:p w:rsidR="00FD095F" w:rsidRPr="008C7906" w:rsidRDefault="00FD095F" w:rsidP="00A3714B">
            <w:pPr>
              <w:jc w:val="both"/>
              <w:rPr>
                <w:rStyle w:val="Bodytext4"/>
                <w:rFonts w:eastAsia="Calibri"/>
                <w:b w:val="0"/>
                <w:bCs w:val="0"/>
                <w:sz w:val="24"/>
                <w:szCs w:val="24"/>
                <w:lang w:val="bg-BG"/>
              </w:rPr>
            </w:pPr>
          </w:p>
        </w:tc>
      </w:tr>
    </w:tbl>
    <w:p w:rsidR="00FD095F" w:rsidRPr="008C7906" w:rsidRDefault="00FD095F" w:rsidP="00FD095F">
      <w:pPr>
        <w:jc w:val="both"/>
        <w:rPr>
          <w:sz w:val="24"/>
          <w:szCs w:val="24"/>
          <w:lang w:val="bg-BG"/>
        </w:rPr>
      </w:pPr>
    </w:p>
    <w:p w:rsidR="00FD095F" w:rsidRPr="008C7906" w:rsidRDefault="00FD095F" w:rsidP="00AF6395">
      <w:pPr>
        <w:ind w:firstLine="708"/>
        <w:jc w:val="both"/>
        <w:rPr>
          <w:sz w:val="24"/>
          <w:szCs w:val="24"/>
          <w:lang w:val="bg-BG"/>
        </w:rPr>
      </w:pPr>
      <w:r w:rsidRPr="008C7906">
        <w:rPr>
          <w:b/>
          <w:sz w:val="24"/>
          <w:szCs w:val="24"/>
          <w:lang w:val="bg-BG"/>
        </w:rPr>
        <w:t xml:space="preserve">4. </w:t>
      </w:r>
      <w:r w:rsidRPr="008C7906">
        <w:rPr>
          <w:sz w:val="24"/>
          <w:szCs w:val="24"/>
          <w:lang w:val="bg-BG"/>
        </w:rPr>
        <w:t>Желаещите да участват в процедурата за възлагане на обществената поръчка подават лично или чрез упълномощено лице или по поща/куриерска служба оферт</w:t>
      </w:r>
      <w:r w:rsidR="00D33059" w:rsidRPr="008C7906">
        <w:rPr>
          <w:sz w:val="24"/>
          <w:szCs w:val="24"/>
          <w:lang w:val="bg-BG"/>
        </w:rPr>
        <w:t xml:space="preserve">ите </w:t>
      </w:r>
      <w:r w:rsidR="00B323E8" w:rsidRPr="008C7906">
        <w:rPr>
          <w:sz w:val="24"/>
          <w:szCs w:val="24"/>
          <w:lang w:val="bg-BG"/>
        </w:rPr>
        <w:t>в Община Каспичан</w:t>
      </w:r>
      <w:r w:rsidR="00D33059" w:rsidRPr="008C7906">
        <w:rPr>
          <w:sz w:val="24"/>
          <w:szCs w:val="24"/>
          <w:lang w:val="bg-BG"/>
        </w:rPr>
        <w:t>, п.к. 993</w:t>
      </w:r>
      <w:r w:rsidRPr="008C7906">
        <w:rPr>
          <w:sz w:val="24"/>
          <w:szCs w:val="24"/>
          <w:lang w:val="bg-BG"/>
        </w:rPr>
        <w:t>0, адрес: гр.К</w:t>
      </w:r>
      <w:r w:rsidR="00D33059" w:rsidRPr="008C7906">
        <w:rPr>
          <w:sz w:val="24"/>
          <w:szCs w:val="24"/>
          <w:lang w:val="bg-BG"/>
        </w:rPr>
        <w:t>аспичан</w:t>
      </w:r>
      <w:r w:rsidRPr="008C7906">
        <w:rPr>
          <w:sz w:val="24"/>
          <w:szCs w:val="24"/>
          <w:lang w:val="bg-BG"/>
        </w:rPr>
        <w:t xml:space="preserve">, </w:t>
      </w:r>
      <w:r w:rsidR="00D33059" w:rsidRPr="008C7906">
        <w:rPr>
          <w:sz w:val="24"/>
          <w:szCs w:val="24"/>
          <w:lang w:val="bg-BG"/>
        </w:rPr>
        <w:t>ул. „Мадарски конник“ № 91</w:t>
      </w:r>
      <w:r w:rsidRPr="008C7906">
        <w:rPr>
          <w:sz w:val="24"/>
          <w:szCs w:val="24"/>
          <w:lang w:val="bg-BG"/>
        </w:rPr>
        <w:t xml:space="preserve"> в установеното работно време, но не по-късно от крайната да</w:t>
      </w:r>
      <w:r w:rsidR="008A0985" w:rsidRPr="008C7906">
        <w:rPr>
          <w:sz w:val="24"/>
          <w:szCs w:val="24"/>
          <w:lang w:val="bg-BG"/>
        </w:rPr>
        <w:t>та и час, указани в Обявата.</w:t>
      </w:r>
    </w:p>
    <w:p w:rsidR="00FD095F" w:rsidRPr="008C7906" w:rsidRDefault="00FD095F" w:rsidP="00AF6395">
      <w:pPr>
        <w:ind w:firstLine="708"/>
        <w:jc w:val="both"/>
        <w:rPr>
          <w:sz w:val="24"/>
          <w:szCs w:val="24"/>
          <w:lang w:val="bg-BG"/>
        </w:rPr>
      </w:pPr>
      <w:r w:rsidRPr="008C7906">
        <w:rPr>
          <w:b/>
          <w:sz w:val="24"/>
          <w:szCs w:val="24"/>
          <w:lang w:val="bg-BG"/>
        </w:rPr>
        <w:t xml:space="preserve">5. </w:t>
      </w:r>
      <w:r w:rsidRPr="008C7906">
        <w:rPr>
          <w:sz w:val="24"/>
          <w:szCs w:val="24"/>
          <w:lang w:val="bg-BG"/>
        </w:rPr>
        <w:t>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p>
    <w:p w:rsidR="00FD095F" w:rsidRPr="008C7906" w:rsidRDefault="00FD095F" w:rsidP="00AF6395">
      <w:pPr>
        <w:ind w:firstLine="708"/>
        <w:jc w:val="both"/>
        <w:rPr>
          <w:sz w:val="24"/>
          <w:szCs w:val="24"/>
          <w:lang w:val="bg-BG"/>
        </w:rPr>
      </w:pPr>
      <w:r w:rsidRPr="008C7906">
        <w:rPr>
          <w:b/>
          <w:sz w:val="24"/>
          <w:szCs w:val="24"/>
          <w:lang w:val="bg-BG"/>
        </w:rPr>
        <w:t xml:space="preserve">6. </w:t>
      </w:r>
      <w:r w:rsidRPr="008C7906">
        <w:rPr>
          <w:sz w:val="24"/>
          <w:szCs w:val="24"/>
          <w:lang w:val="bg-BG"/>
        </w:rPr>
        <w:t>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w:t>
      </w:r>
    </w:p>
    <w:p w:rsidR="00FD095F" w:rsidRPr="008C7906" w:rsidRDefault="00FD095F" w:rsidP="002278A6">
      <w:pPr>
        <w:ind w:firstLine="708"/>
        <w:jc w:val="both"/>
        <w:rPr>
          <w:sz w:val="24"/>
          <w:szCs w:val="24"/>
          <w:lang w:val="bg-BG"/>
        </w:rPr>
      </w:pPr>
      <w:r w:rsidRPr="008C7906">
        <w:rPr>
          <w:b/>
          <w:sz w:val="24"/>
          <w:szCs w:val="24"/>
          <w:lang w:val="bg-BG"/>
        </w:rPr>
        <w:t xml:space="preserve">7. </w:t>
      </w:r>
      <w:r w:rsidRPr="008C7906">
        <w:rPr>
          <w:sz w:val="24"/>
          <w:szCs w:val="24"/>
          <w:lang w:val="bg-BG"/>
        </w:rPr>
        <w:t>Получените оферти се предават на председателя на комисията, за което се съставя протокол, съдържащ данни за подателя на офертата, номер, дата и час на получаването й и причините за връщане на офертата, когато е приложимо.</w:t>
      </w:r>
    </w:p>
    <w:p w:rsidR="00FD095F" w:rsidRPr="008C7906" w:rsidRDefault="00FD095F" w:rsidP="0005264A">
      <w:pPr>
        <w:spacing w:afterLines="40" w:after="96"/>
        <w:jc w:val="both"/>
        <w:rPr>
          <w:sz w:val="24"/>
          <w:szCs w:val="24"/>
          <w:lang w:val="bg-BG"/>
        </w:rPr>
      </w:pPr>
    </w:p>
    <w:p w:rsidR="00FD095F" w:rsidRPr="008C7906" w:rsidRDefault="00FD095F" w:rsidP="0005264A">
      <w:pPr>
        <w:spacing w:afterLines="40" w:after="96"/>
        <w:jc w:val="center"/>
        <w:rPr>
          <w:b/>
          <w:bCs/>
          <w:color w:val="000000"/>
          <w:sz w:val="24"/>
          <w:szCs w:val="24"/>
          <w:lang w:val="bg-BG"/>
        </w:rPr>
      </w:pPr>
      <w:r w:rsidRPr="008C7906">
        <w:rPr>
          <w:b/>
          <w:bCs/>
          <w:color w:val="000000"/>
          <w:sz w:val="24"/>
          <w:szCs w:val="24"/>
          <w:u w:val="single"/>
          <w:lang w:val="bg-BG"/>
        </w:rPr>
        <w:t>РАЗДЕЛ V.</w:t>
      </w:r>
      <w:r w:rsidRPr="008C7906">
        <w:rPr>
          <w:b/>
          <w:bCs/>
          <w:color w:val="000000"/>
          <w:sz w:val="24"/>
          <w:szCs w:val="24"/>
          <w:lang w:val="bg-BG"/>
        </w:rPr>
        <w:t xml:space="preserve"> ПРОЦЕДУРА ПО РАЗГЛЕЖДАНЕ, ОЦЕНЯВАНЕ И КЛАСИРАНЕ НА ОФЕРТИТЕ  И СКЛЮЧВАНЕ НА ДОГОВОР</w:t>
      </w:r>
    </w:p>
    <w:p w:rsidR="008A0985" w:rsidRPr="008C7906" w:rsidRDefault="008A0985" w:rsidP="00A02684">
      <w:pPr>
        <w:widowControl w:val="0"/>
        <w:autoSpaceDE w:val="0"/>
        <w:ind w:firstLine="480"/>
        <w:jc w:val="both"/>
        <w:rPr>
          <w:sz w:val="24"/>
          <w:szCs w:val="24"/>
        </w:rPr>
      </w:pPr>
      <w:proofErr w:type="spellStart"/>
      <w:proofErr w:type="gramStart"/>
      <w:r w:rsidRPr="008C7906">
        <w:rPr>
          <w:sz w:val="24"/>
          <w:szCs w:val="24"/>
        </w:rPr>
        <w:t>Разглеждането</w:t>
      </w:r>
      <w:proofErr w:type="spellEnd"/>
      <w:r w:rsidRPr="008C7906">
        <w:rPr>
          <w:sz w:val="24"/>
          <w:szCs w:val="24"/>
        </w:rPr>
        <w:t xml:space="preserve"> и </w:t>
      </w:r>
      <w:proofErr w:type="spellStart"/>
      <w:r w:rsidRPr="008C7906">
        <w:rPr>
          <w:sz w:val="24"/>
          <w:szCs w:val="24"/>
        </w:rPr>
        <w:t>оценката</w:t>
      </w:r>
      <w:proofErr w:type="spellEnd"/>
      <w:r w:rsidRPr="008C7906">
        <w:rPr>
          <w:sz w:val="24"/>
          <w:szCs w:val="24"/>
        </w:rPr>
        <w:t xml:space="preserve"> </w:t>
      </w:r>
      <w:proofErr w:type="spellStart"/>
      <w:r w:rsidRPr="008C7906">
        <w:rPr>
          <w:sz w:val="24"/>
          <w:szCs w:val="24"/>
        </w:rPr>
        <w:t>на</w:t>
      </w:r>
      <w:proofErr w:type="spellEnd"/>
      <w:r w:rsidRPr="008C7906">
        <w:rPr>
          <w:sz w:val="24"/>
          <w:szCs w:val="24"/>
        </w:rPr>
        <w:t xml:space="preserve"> </w:t>
      </w:r>
      <w:proofErr w:type="spellStart"/>
      <w:r w:rsidRPr="008C7906">
        <w:rPr>
          <w:sz w:val="24"/>
          <w:szCs w:val="24"/>
        </w:rPr>
        <w:t>офертите</w:t>
      </w:r>
      <w:proofErr w:type="spellEnd"/>
      <w:r w:rsidRPr="008C7906">
        <w:rPr>
          <w:sz w:val="24"/>
          <w:szCs w:val="24"/>
        </w:rPr>
        <w:t xml:space="preserve"> </w:t>
      </w:r>
      <w:proofErr w:type="spellStart"/>
      <w:r w:rsidRPr="008C7906">
        <w:rPr>
          <w:sz w:val="24"/>
          <w:szCs w:val="24"/>
        </w:rPr>
        <w:t>ще</w:t>
      </w:r>
      <w:proofErr w:type="spellEnd"/>
      <w:r w:rsidRPr="008C7906">
        <w:rPr>
          <w:sz w:val="24"/>
          <w:szCs w:val="24"/>
        </w:rPr>
        <w:t xml:space="preserve"> </w:t>
      </w:r>
      <w:proofErr w:type="spellStart"/>
      <w:r w:rsidRPr="008C7906">
        <w:rPr>
          <w:sz w:val="24"/>
          <w:szCs w:val="24"/>
        </w:rPr>
        <w:t>се</w:t>
      </w:r>
      <w:proofErr w:type="spellEnd"/>
      <w:r w:rsidRPr="008C7906">
        <w:rPr>
          <w:sz w:val="24"/>
          <w:szCs w:val="24"/>
        </w:rPr>
        <w:t xml:space="preserve"> </w:t>
      </w:r>
      <w:proofErr w:type="spellStart"/>
      <w:r w:rsidRPr="008C7906">
        <w:rPr>
          <w:sz w:val="24"/>
          <w:szCs w:val="24"/>
        </w:rPr>
        <w:t>извърши</w:t>
      </w:r>
      <w:proofErr w:type="spellEnd"/>
      <w:r w:rsidRPr="008C7906">
        <w:rPr>
          <w:sz w:val="24"/>
          <w:szCs w:val="24"/>
        </w:rPr>
        <w:t xml:space="preserve"> </w:t>
      </w:r>
      <w:proofErr w:type="spellStart"/>
      <w:r w:rsidRPr="008C7906">
        <w:rPr>
          <w:sz w:val="24"/>
          <w:szCs w:val="24"/>
        </w:rPr>
        <w:t>от</w:t>
      </w:r>
      <w:proofErr w:type="spellEnd"/>
      <w:r w:rsidRPr="008C7906">
        <w:rPr>
          <w:sz w:val="24"/>
          <w:szCs w:val="24"/>
        </w:rPr>
        <w:t xml:space="preserve"> </w:t>
      </w:r>
      <w:proofErr w:type="spellStart"/>
      <w:r w:rsidRPr="008C7906">
        <w:rPr>
          <w:sz w:val="24"/>
          <w:szCs w:val="24"/>
        </w:rPr>
        <w:t>назначена</w:t>
      </w:r>
      <w:proofErr w:type="spellEnd"/>
      <w:r w:rsidRPr="008C7906">
        <w:rPr>
          <w:sz w:val="24"/>
          <w:szCs w:val="24"/>
        </w:rPr>
        <w:t xml:space="preserve"> </w:t>
      </w:r>
      <w:proofErr w:type="spellStart"/>
      <w:r w:rsidRPr="008C7906">
        <w:rPr>
          <w:sz w:val="24"/>
          <w:szCs w:val="24"/>
        </w:rPr>
        <w:t>от</w:t>
      </w:r>
      <w:proofErr w:type="spellEnd"/>
      <w:r w:rsidRPr="008C7906">
        <w:rPr>
          <w:sz w:val="24"/>
          <w:szCs w:val="24"/>
        </w:rPr>
        <w:t xml:space="preserve"> </w:t>
      </w:r>
      <w:proofErr w:type="spellStart"/>
      <w:r w:rsidRPr="008C7906">
        <w:rPr>
          <w:sz w:val="24"/>
          <w:szCs w:val="24"/>
        </w:rPr>
        <w:t>възложителя</w:t>
      </w:r>
      <w:proofErr w:type="spellEnd"/>
      <w:r w:rsidRPr="008C7906">
        <w:rPr>
          <w:sz w:val="24"/>
          <w:szCs w:val="24"/>
        </w:rPr>
        <w:t xml:space="preserve"> </w:t>
      </w:r>
      <w:proofErr w:type="spellStart"/>
      <w:r w:rsidRPr="008C7906">
        <w:rPr>
          <w:sz w:val="24"/>
          <w:szCs w:val="24"/>
        </w:rPr>
        <w:t>комисия</w:t>
      </w:r>
      <w:proofErr w:type="spellEnd"/>
      <w:r w:rsidRPr="008C7906">
        <w:rPr>
          <w:sz w:val="24"/>
          <w:szCs w:val="24"/>
        </w:rPr>
        <w:t xml:space="preserve"> </w:t>
      </w:r>
      <w:proofErr w:type="spellStart"/>
      <w:r w:rsidRPr="008C7906">
        <w:rPr>
          <w:sz w:val="24"/>
          <w:szCs w:val="24"/>
        </w:rPr>
        <w:t>на</w:t>
      </w:r>
      <w:proofErr w:type="spellEnd"/>
      <w:r w:rsidRPr="008C7906">
        <w:rPr>
          <w:sz w:val="24"/>
          <w:szCs w:val="24"/>
        </w:rPr>
        <w:t xml:space="preserve"> </w:t>
      </w:r>
      <w:proofErr w:type="spellStart"/>
      <w:r w:rsidRPr="008C7906">
        <w:rPr>
          <w:b/>
          <w:sz w:val="24"/>
          <w:szCs w:val="24"/>
        </w:rPr>
        <w:t>датата</w:t>
      </w:r>
      <w:proofErr w:type="spellEnd"/>
      <w:r w:rsidRPr="008C7906">
        <w:rPr>
          <w:b/>
          <w:sz w:val="24"/>
          <w:szCs w:val="24"/>
        </w:rPr>
        <w:t xml:space="preserve"> и </w:t>
      </w:r>
      <w:proofErr w:type="spellStart"/>
      <w:r w:rsidRPr="008C7906">
        <w:rPr>
          <w:b/>
          <w:sz w:val="24"/>
          <w:szCs w:val="24"/>
        </w:rPr>
        <w:t>часа</w:t>
      </w:r>
      <w:proofErr w:type="spellEnd"/>
      <w:r w:rsidRPr="008C7906">
        <w:rPr>
          <w:b/>
          <w:sz w:val="24"/>
          <w:szCs w:val="24"/>
        </w:rPr>
        <w:t xml:space="preserve"> </w:t>
      </w:r>
      <w:proofErr w:type="spellStart"/>
      <w:r w:rsidRPr="008C7906">
        <w:rPr>
          <w:b/>
          <w:sz w:val="24"/>
          <w:szCs w:val="24"/>
        </w:rPr>
        <w:t>посочени</w:t>
      </w:r>
      <w:proofErr w:type="spellEnd"/>
      <w:r w:rsidRPr="008C7906">
        <w:rPr>
          <w:b/>
          <w:sz w:val="24"/>
          <w:szCs w:val="24"/>
        </w:rPr>
        <w:t xml:space="preserve"> в </w:t>
      </w:r>
      <w:proofErr w:type="spellStart"/>
      <w:r w:rsidRPr="008C7906">
        <w:rPr>
          <w:b/>
          <w:sz w:val="24"/>
          <w:szCs w:val="24"/>
        </w:rPr>
        <w:t>обявата</w:t>
      </w:r>
      <w:proofErr w:type="spellEnd"/>
      <w:r w:rsidRPr="008C7906">
        <w:rPr>
          <w:b/>
          <w:sz w:val="24"/>
          <w:szCs w:val="24"/>
        </w:rPr>
        <w:t xml:space="preserve"> </w:t>
      </w:r>
      <w:proofErr w:type="spellStart"/>
      <w:r w:rsidRPr="008C7906">
        <w:rPr>
          <w:b/>
          <w:sz w:val="24"/>
          <w:szCs w:val="24"/>
        </w:rPr>
        <w:t>за</w:t>
      </w:r>
      <w:proofErr w:type="spellEnd"/>
      <w:r w:rsidRPr="008C7906">
        <w:rPr>
          <w:b/>
          <w:sz w:val="24"/>
          <w:szCs w:val="24"/>
        </w:rPr>
        <w:t xml:space="preserve"> </w:t>
      </w:r>
      <w:proofErr w:type="spellStart"/>
      <w:r w:rsidRPr="008C7906">
        <w:rPr>
          <w:b/>
          <w:sz w:val="24"/>
          <w:szCs w:val="24"/>
        </w:rPr>
        <w:t>събиране</w:t>
      </w:r>
      <w:proofErr w:type="spellEnd"/>
      <w:r w:rsidRPr="008C7906">
        <w:rPr>
          <w:b/>
          <w:sz w:val="24"/>
          <w:szCs w:val="24"/>
        </w:rPr>
        <w:t xml:space="preserve"> </w:t>
      </w:r>
      <w:proofErr w:type="spellStart"/>
      <w:r w:rsidRPr="008C7906">
        <w:rPr>
          <w:b/>
          <w:sz w:val="24"/>
          <w:szCs w:val="24"/>
        </w:rPr>
        <w:t>на</w:t>
      </w:r>
      <w:proofErr w:type="spellEnd"/>
      <w:r w:rsidRPr="008C7906">
        <w:rPr>
          <w:b/>
          <w:sz w:val="24"/>
          <w:szCs w:val="24"/>
        </w:rPr>
        <w:t xml:space="preserve"> </w:t>
      </w:r>
      <w:proofErr w:type="spellStart"/>
      <w:r w:rsidRPr="008C7906">
        <w:rPr>
          <w:b/>
          <w:sz w:val="24"/>
          <w:szCs w:val="24"/>
        </w:rPr>
        <w:t>оферти</w:t>
      </w:r>
      <w:proofErr w:type="spellEnd"/>
      <w:r w:rsidRPr="008C7906">
        <w:rPr>
          <w:b/>
          <w:sz w:val="24"/>
          <w:szCs w:val="24"/>
        </w:rPr>
        <w:t xml:space="preserve"> </w:t>
      </w:r>
      <w:proofErr w:type="spellStart"/>
      <w:r w:rsidRPr="008C7906">
        <w:rPr>
          <w:b/>
          <w:sz w:val="24"/>
          <w:szCs w:val="24"/>
        </w:rPr>
        <w:t>за</w:t>
      </w:r>
      <w:proofErr w:type="spellEnd"/>
      <w:r w:rsidRPr="008C7906">
        <w:rPr>
          <w:b/>
          <w:sz w:val="24"/>
          <w:szCs w:val="24"/>
        </w:rPr>
        <w:t xml:space="preserve"> </w:t>
      </w:r>
      <w:proofErr w:type="spellStart"/>
      <w:r w:rsidRPr="008C7906">
        <w:rPr>
          <w:b/>
          <w:sz w:val="24"/>
          <w:szCs w:val="24"/>
        </w:rPr>
        <w:t>обществената</w:t>
      </w:r>
      <w:proofErr w:type="spellEnd"/>
      <w:r w:rsidRPr="008C7906">
        <w:rPr>
          <w:b/>
          <w:sz w:val="24"/>
          <w:szCs w:val="24"/>
        </w:rPr>
        <w:t xml:space="preserve"> </w:t>
      </w:r>
      <w:proofErr w:type="spellStart"/>
      <w:r w:rsidRPr="008C7906">
        <w:rPr>
          <w:b/>
          <w:sz w:val="24"/>
          <w:szCs w:val="24"/>
        </w:rPr>
        <w:t>поръчка</w:t>
      </w:r>
      <w:proofErr w:type="spellEnd"/>
      <w:r w:rsidRPr="008C7906">
        <w:rPr>
          <w:sz w:val="24"/>
          <w:szCs w:val="24"/>
        </w:rPr>
        <w:t xml:space="preserve"> в </w:t>
      </w:r>
      <w:proofErr w:type="spellStart"/>
      <w:r w:rsidRPr="008C7906">
        <w:rPr>
          <w:sz w:val="24"/>
          <w:szCs w:val="24"/>
        </w:rPr>
        <w:t>сградата</w:t>
      </w:r>
      <w:proofErr w:type="spellEnd"/>
      <w:r w:rsidRPr="008C7906">
        <w:rPr>
          <w:sz w:val="24"/>
          <w:szCs w:val="24"/>
        </w:rPr>
        <w:t xml:space="preserve"> </w:t>
      </w:r>
      <w:proofErr w:type="spellStart"/>
      <w:r w:rsidRPr="008C7906">
        <w:rPr>
          <w:sz w:val="24"/>
          <w:szCs w:val="24"/>
        </w:rPr>
        <w:t>на</w:t>
      </w:r>
      <w:proofErr w:type="spellEnd"/>
      <w:r w:rsidRPr="008C7906">
        <w:rPr>
          <w:sz w:val="24"/>
          <w:szCs w:val="24"/>
        </w:rPr>
        <w:t xml:space="preserve"> </w:t>
      </w:r>
      <w:proofErr w:type="spellStart"/>
      <w:r w:rsidRPr="008C7906">
        <w:rPr>
          <w:sz w:val="24"/>
          <w:szCs w:val="24"/>
        </w:rPr>
        <w:t>Община</w:t>
      </w:r>
      <w:proofErr w:type="spellEnd"/>
      <w:r w:rsidRPr="008C7906">
        <w:rPr>
          <w:sz w:val="24"/>
          <w:szCs w:val="24"/>
        </w:rPr>
        <w:t xml:space="preserve"> </w:t>
      </w:r>
      <w:proofErr w:type="spellStart"/>
      <w:r w:rsidRPr="008C7906">
        <w:rPr>
          <w:sz w:val="24"/>
          <w:szCs w:val="24"/>
        </w:rPr>
        <w:t>Каспичан</w:t>
      </w:r>
      <w:proofErr w:type="spellEnd"/>
      <w:r w:rsidRPr="008C7906">
        <w:rPr>
          <w:sz w:val="24"/>
          <w:szCs w:val="24"/>
        </w:rPr>
        <w:t xml:space="preserve">. </w:t>
      </w:r>
      <w:proofErr w:type="spellStart"/>
      <w:r w:rsidRPr="008C7906">
        <w:rPr>
          <w:sz w:val="24"/>
          <w:szCs w:val="24"/>
        </w:rPr>
        <w:t>Отварянето</w:t>
      </w:r>
      <w:proofErr w:type="spellEnd"/>
      <w:r w:rsidRPr="008C7906">
        <w:rPr>
          <w:sz w:val="24"/>
          <w:szCs w:val="24"/>
        </w:rPr>
        <w:t xml:space="preserve"> </w:t>
      </w:r>
      <w:proofErr w:type="spellStart"/>
      <w:r w:rsidRPr="008C7906">
        <w:rPr>
          <w:sz w:val="24"/>
          <w:szCs w:val="24"/>
        </w:rPr>
        <w:t>на</w:t>
      </w:r>
      <w:proofErr w:type="spellEnd"/>
      <w:r w:rsidRPr="008C7906">
        <w:rPr>
          <w:sz w:val="24"/>
          <w:szCs w:val="24"/>
        </w:rPr>
        <w:t xml:space="preserve"> </w:t>
      </w:r>
      <w:proofErr w:type="spellStart"/>
      <w:r w:rsidRPr="008C7906">
        <w:rPr>
          <w:sz w:val="24"/>
          <w:szCs w:val="24"/>
        </w:rPr>
        <w:t>офертите</w:t>
      </w:r>
      <w:proofErr w:type="spellEnd"/>
      <w:r w:rsidRPr="008C7906">
        <w:rPr>
          <w:sz w:val="24"/>
          <w:szCs w:val="24"/>
        </w:rPr>
        <w:t xml:space="preserve"> е </w:t>
      </w:r>
      <w:proofErr w:type="spellStart"/>
      <w:r w:rsidRPr="008C7906">
        <w:rPr>
          <w:sz w:val="24"/>
          <w:szCs w:val="24"/>
        </w:rPr>
        <w:t>публично</w:t>
      </w:r>
      <w:proofErr w:type="spellEnd"/>
      <w:r w:rsidRPr="008C7906">
        <w:rPr>
          <w:sz w:val="24"/>
          <w:szCs w:val="24"/>
        </w:rPr>
        <w:t xml:space="preserve"> и </w:t>
      </w:r>
      <w:proofErr w:type="spellStart"/>
      <w:r w:rsidRPr="008C7906">
        <w:rPr>
          <w:sz w:val="24"/>
          <w:szCs w:val="24"/>
        </w:rPr>
        <w:t>на</w:t>
      </w:r>
      <w:proofErr w:type="spellEnd"/>
      <w:r w:rsidRPr="008C7906">
        <w:rPr>
          <w:sz w:val="24"/>
          <w:szCs w:val="24"/>
        </w:rPr>
        <w:t xml:space="preserve"> </w:t>
      </w:r>
      <w:proofErr w:type="spellStart"/>
      <w:r w:rsidRPr="008C7906">
        <w:rPr>
          <w:sz w:val="24"/>
          <w:szCs w:val="24"/>
        </w:rPr>
        <w:t>него</w:t>
      </w:r>
      <w:proofErr w:type="spellEnd"/>
      <w:r w:rsidRPr="008C7906">
        <w:rPr>
          <w:sz w:val="24"/>
          <w:szCs w:val="24"/>
        </w:rPr>
        <w:t xml:space="preserve"> </w:t>
      </w:r>
      <w:proofErr w:type="spellStart"/>
      <w:r w:rsidRPr="008C7906">
        <w:rPr>
          <w:sz w:val="24"/>
          <w:szCs w:val="24"/>
        </w:rPr>
        <w:t>могат</w:t>
      </w:r>
      <w:proofErr w:type="spellEnd"/>
      <w:r w:rsidRPr="008C7906">
        <w:rPr>
          <w:sz w:val="24"/>
          <w:szCs w:val="24"/>
        </w:rPr>
        <w:t xml:space="preserve"> </w:t>
      </w:r>
      <w:proofErr w:type="spellStart"/>
      <w:r w:rsidRPr="008C7906">
        <w:rPr>
          <w:sz w:val="24"/>
          <w:szCs w:val="24"/>
        </w:rPr>
        <w:t>да</w:t>
      </w:r>
      <w:proofErr w:type="spellEnd"/>
      <w:r w:rsidRPr="008C7906">
        <w:rPr>
          <w:sz w:val="24"/>
          <w:szCs w:val="24"/>
        </w:rPr>
        <w:t xml:space="preserve"> </w:t>
      </w:r>
      <w:proofErr w:type="spellStart"/>
      <w:r w:rsidRPr="008C7906">
        <w:rPr>
          <w:sz w:val="24"/>
          <w:szCs w:val="24"/>
        </w:rPr>
        <w:t>присъстват</w:t>
      </w:r>
      <w:proofErr w:type="spellEnd"/>
      <w:r w:rsidRPr="008C7906">
        <w:rPr>
          <w:sz w:val="24"/>
          <w:szCs w:val="24"/>
        </w:rPr>
        <w:t xml:space="preserve"> </w:t>
      </w:r>
      <w:proofErr w:type="spellStart"/>
      <w:r w:rsidRPr="008C7906">
        <w:rPr>
          <w:sz w:val="24"/>
          <w:szCs w:val="24"/>
        </w:rPr>
        <w:t>участниците</w:t>
      </w:r>
      <w:proofErr w:type="spellEnd"/>
      <w:r w:rsidRPr="008C7906">
        <w:rPr>
          <w:sz w:val="24"/>
          <w:szCs w:val="24"/>
        </w:rPr>
        <w:t xml:space="preserve"> в </w:t>
      </w:r>
      <w:proofErr w:type="spellStart"/>
      <w:r w:rsidRPr="008C7906">
        <w:rPr>
          <w:sz w:val="24"/>
          <w:szCs w:val="24"/>
        </w:rPr>
        <w:t>процедурата</w:t>
      </w:r>
      <w:proofErr w:type="spellEnd"/>
      <w:r w:rsidRPr="008C7906">
        <w:rPr>
          <w:sz w:val="24"/>
          <w:szCs w:val="24"/>
        </w:rPr>
        <w:t xml:space="preserve"> </w:t>
      </w:r>
      <w:proofErr w:type="spellStart"/>
      <w:r w:rsidRPr="008C7906">
        <w:rPr>
          <w:sz w:val="24"/>
          <w:szCs w:val="24"/>
        </w:rPr>
        <w:t>или</w:t>
      </w:r>
      <w:proofErr w:type="spellEnd"/>
      <w:r w:rsidRPr="008C7906">
        <w:rPr>
          <w:sz w:val="24"/>
          <w:szCs w:val="24"/>
        </w:rPr>
        <w:t xml:space="preserve"> </w:t>
      </w:r>
      <w:proofErr w:type="spellStart"/>
      <w:r w:rsidRPr="008C7906">
        <w:rPr>
          <w:sz w:val="24"/>
          <w:szCs w:val="24"/>
        </w:rPr>
        <w:t>техни</w:t>
      </w:r>
      <w:proofErr w:type="spellEnd"/>
      <w:r w:rsidRPr="008C7906">
        <w:rPr>
          <w:sz w:val="24"/>
          <w:szCs w:val="24"/>
        </w:rPr>
        <w:t xml:space="preserve"> </w:t>
      </w:r>
      <w:proofErr w:type="spellStart"/>
      <w:r w:rsidRPr="008C7906">
        <w:rPr>
          <w:sz w:val="24"/>
          <w:szCs w:val="24"/>
        </w:rPr>
        <w:t>упълномощени</w:t>
      </w:r>
      <w:proofErr w:type="spellEnd"/>
      <w:r w:rsidRPr="008C7906">
        <w:rPr>
          <w:sz w:val="24"/>
          <w:szCs w:val="24"/>
        </w:rPr>
        <w:t xml:space="preserve"> </w:t>
      </w:r>
      <w:proofErr w:type="spellStart"/>
      <w:r w:rsidRPr="008C7906">
        <w:rPr>
          <w:sz w:val="24"/>
          <w:szCs w:val="24"/>
        </w:rPr>
        <w:t>представители</w:t>
      </w:r>
      <w:proofErr w:type="spellEnd"/>
      <w:r w:rsidRPr="008C7906">
        <w:rPr>
          <w:sz w:val="24"/>
          <w:szCs w:val="24"/>
        </w:rPr>
        <w:t>.</w:t>
      </w:r>
      <w:proofErr w:type="gramEnd"/>
      <w:r w:rsidRPr="008C7906">
        <w:rPr>
          <w:sz w:val="24"/>
          <w:szCs w:val="24"/>
        </w:rPr>
        <w:t xml:space="preserve"> </w:t>
      </w:r>
      <w:proofErr w:type="spellStart"/>
      <w:proofErr w:type="gramStart"/>
      <w:r w:rsidRPr="008C7906">
        <w:rPr>
          <w:sz w:val="24"/>
          <w:szCs w:val="24"/>
        </w:rPr>
        <w:t>Възложителят</w:t>
      </w:r>
      <w:proofErr w:type="spellEnd"/>
      <w:r w:rsidRPr="008C7906">
        <w:rPr>
          <w:sz w:val="24"/>
          <w:szCs w:val="24"/>
        </w:rPr>
        <w:t xml:space="preserve"> </w:t>
      </w:r>
      <w:proofErr w:type="spellStart"/>
      <w:r w:rsidRPr="008C7906">
        <w:rPr>
          <w:sz w:val="24"/>
          <w:szCs w:val="24"/>
        </w:rPr>
        <w:t>със</w:t>
      </w:r>
      <w:proofErr w:type="spellEnd"/>
      <w:r w:rsidRPr="008C7906">
        <w:rPr>
          <w:sz w:val="24"/>
          <w:szCs w:val="24"/>
        </w:rPr>
        <w:t xml:space="preserve"> </w:t>
      </w:r>
      <w:proofErr w:type="spellStart"/>
      <w:r w:rsidRPr="008C7906">
        <w:rPr>
          <w:sz w:val="24"/>
          <w:szCs w:val="24"/>
        </w:rPr>
        <w:t>заповед</w:t>
      </w:r>
      <w:proofErr w:type="spellEnd"/>
      <w:r w:rsidRPr="008C7906">
        <w:rPr>
          <w:sz w:val="24"/>
          <w:szCs w:val="24"/>
        </w:rPr>
        <w:t xml:space="preserve"> </w:t>
      </w:r>
      <w:proofErr w:type="spellStart"/>
      <w:r w:rsidRPr="008C7906">
        <w:rPr>
          <w:sz w:val="24"/>
          <w:szCs w:val="24"/>
        </w:rPr>
        <w:t>определя</w:t>
      </w:r>
      <w:proofErr w:type="spellEnd"/>
      <w:r w:rsidRPr="008C7906">
        <w:rPr>
          <w:sz w:val="24"/>
          <w:szCs w:val="24"/>
        </w:rPr>
        <w:t xml:space="preserve"> </w:t>
      </w:r>
      <w:proofErr w:type="spellStart"/>
      <w:r w:rsidRPr="008C7906">
        <w:rPr>
          <w:sz w:val="24"/>
          <w:szCs w:val="24"/>
        </w:rPr>
        <w:t>състав</w:t>
      </w:r>
      <w:proofErr w:type="spellEnd"/>
      <w:r w:rsidRPr="008C7906">
        <w:rPr>
          <w:sz w:val="24"/>
          <w:szCs w:val="24"/>
        </w:rPr>
        <w:t xml:space="preserve"> </w:t>
      </w:r>
      <w:proofErr w:type="spellStart"/>
      <w:r w:rsidRPr="008C7906">
        <w:rPr>
          <w:sz w:val="24"/>
          <w:szCs w:val="24"/>
        </w:rPr>
        <w:t>на</w:t>
      </w:r>
      <w:proofErr w:type="spellEnd"/>
      <w:r w:rsidRPr="008C7906">
        <w:rPr>
          <w:sz w:val="24"/>
          <w:szCs w:val="24"/>
        </w:rPr>
        <w:t xml:space="preserve"> </w:t>
      </w:r>
      <w:proofErr w:type="spellStart"/>
      <w:r w:rsidRPr="008C7906">
        <w:rPr>
          <w:sz w:val="24"/>
          <w:szCs w:val="24"/>
        </w:rPr>
        <w:t>Комисия</w:t>
      </w:r>
      <w:proofErr w:type="spellEnd"/>
      <w:r w:rsidRPr="008C7906">
        <w:rPr>
          <w:sz w:val="24"/>
          <w:szCs w:val="24"/>
        </w:rPr>
        <w:t xml:space="preserve"> </w:t>
      </w:r>
      <w:proofErr w:type="spellStart"/>
      <w:r w:rsidRPr="008C7906">
        <w:rPr>
          <w:sz w:val="24"/>
          <w:szCs w:val="24"/>
        </w:rPr>
        <w:t>от</w:t>
      </w:r>
      <w:proofErr w:type="spellEnd"/>
      <w:r w:rsidRPr="008C7906">
        <w:rPr>
          <w:sz w:val="24"/>
          <w:szCs w:val="24"/>
        </w:rPr>
        <w:t xml:space="preserve"> </w:t>
      </w:r>
      <w:proofErr w:type="spellStart"/>
      <w:r w:rsidRPr="008C7906">
        <w:rPr>
          <w:sz w:val="24"/>
          <w:szCs w:val="24"/>
        </w:rPr>
        <w:t>нечетен</w:t>
      </w:r>
      <w:proofErr w:type="spellEnd"/>
      <w:r w:rsidRPr="008C7906">
        <w:rPr>
          <w:sz w:val="24"/>
          <w:szCs w:val="24"/>
        </w:rPr>
        <w:t xml:space="preserve"> </w:t>
      </w:r>
      <w:proofErr w:type="spellStart"/>
      <w:r w:rsidRPr="008C7906">
        <w:rPr>
          <w:sz w:val="24"/>
          <w:szCs w:val="24"/>
        </w:rPr>
        <w:t>брой</w:t>
      </w:r>
      <w:proofErr w:type="spellEnd"/>
      <w:r w:rsidRPr="008C7906">
        <w:rPr>
          <w:sz w:val="24"/>
          <w:szCs w:val="24"/>
        </w:rPr>
        <w:t xml:space="preserve"> </w:t>
      </w:r>
      <w:proofErr w:type="spellStart"/>
      <w:r w:rsidRPr="008C7906">
        <w:rPr>
          <w:sz w:val="24"/>
          <w:szCs w:val="24"/>
        </w:rPr>
        <w:t>лица</w:t>
      </w:r>
      <w:proofErr w:type="spellEnd"/>
      <w:r w:rsidRPr="008C7906">
        <w:rPr>
          <w:sz w:val="24"/>
          <w:szCs w:val="24"/>
        </w:rPr>
        <w:t xml:space="preserve">, </w:t>
      </w:r>
      <w:proofErr w:type="spellStart"/>
      <w:r w:rsidRPr="008C7906">
        <w:rPr>
          <w:sz w:val="24"/>
          <w:szCs w:val="24"/>
        </w:rPr>
        <w:t>които</w:t>
      </w:r>
      <w:proofErr w:type="spellEnd"/>
      <w:r w:rsidRPr="008C7906">
        <w:rPr>
          <w:sz w:val="24"/>
          <w:szCs w:val="24"/>
        </w:rPr>
        <w:t xml:space="preserve"> </w:t>
      </w:r>
      <w:proofErr w:type="spellStart"/>
      <w:r w:rsidRPr="008C7906">
        <w:rPr>
          <w:sz w:val="24"/>
          <w:szCs w:val="24"/>
        </w:rPr>
        <w:t>да</w:t>
      </w:r>
      <w:proofErr w:type="spellEnd"/>
      <w:r w:rsidRPr="008C7906">
        <w:rPr>
          <w:sz w:val="24"/>
          <w:szCs w:val="24"/>
        </w:rPr>
        <w:t xml:space="preserve"> </w:t>
      </w:r>
      <w:proofErr w:type="spellStart"/>
      <w:r w:rsidRPr="008C7906">
        <w:rPr>
          <w:sz w:val="24"/>
          <w:szCs w:val="24"/>
        </w:rPr>
        <w:t>разгледат</w:t>
      </w:r>
      <w:proofErr w:type="spellEnd"/>
      <w:r w:rsidRPr="008C7906">
        <w:rPr>
          <w:sz w:val="24"/>
          <w:szCs w:val="24"/>
        </w:rPr>
        <w:t xml:space="preserve"> и </w:t>
      </w:r>
      <w:proofErr w:type="spellStart"/>
      <w:r w:rsidRPr="008C7906">
        <w:rPr>
          <w:sz w:val="24"/>
          <w:szCs w:val="24"/>
        </w:rPr>
        <w:t>оценят</w:t>
      </w:r>
      <w:proofErr w:type="spellEnd"/>
      <w:r w:rsidRPr="008C7906">
        <w:rPr>
          <w:sz w:val="24"/>
          <w:szCs w:val="24"/>
        </w:rPr>
        <w:t xml:space="preserve"> </w:t>
      </w:r>
      <w:proofErr w:type="spellStart"/>
      <w:r w:rsidRPr="008C7906">
        <w:rPr>
          <w:sz w:val="24"/>
          <w:szCs w:val="24"/>
        </w:rPr>
        <w:t>получените</w:t>
      </w:r>
      <w:proofErr w:type="spellEnd"/>
      <w:r w:rsidRPr="008C7906">
        <w:rPr>
          <w:sz w:val="24"/>
          <w:szCs w:val="24"/>
        </w:rPr>
        <w:t xml:space="preserve"> </w:t>
      </w:r>
      <w:proofErr w:type="spellStart"/>
      <w:r w:rsidRPr="008C7906">
        <w:rPr>
          <w:sz w:val="24"/>
          <w:szCs w:val="24"/>
        </w:rPr>
        <w:t>оферти</w:t>
      </w:r>
      <w:proofErr w:type="spellEnd"/>
      <w:r w:rsidRPr="008C7906">
        <w:rPr>
          <w:sz w:val="24"/>
          <w:szCs w:val="24"/>
        </w:rPr>
        <w:t>.</w:t>
      </w:r>
      <w:proofErr w:type="gramEnd"/>
      <w:r w:rsidRPr="008C7906">
        <w:rPr>
          <w:sz w:val="24"/>
          <w:szCs w:val="24"/>
        </w:rPr>
        <w:t xml:space="preserve"> </w:t>
      </w:r>
      <w:proofErr w:type="spellStart"/>
      <w:proofErr w:type="gramStart"/>
      <w:r w:rsidRPr="008C7906">
        <w:rPr>
          <w:sz w:val="24"/>
          <w:szCs w:val="24"/>
        </w:rPr>
        <w:t>Комисията</w:t>
      </w:r>
      <w:proofErr w:type="spellEnd"/>
      <w:r w:rsidRPr="008C7906">
        <w:rPr>
          <w:sz w:val="24"/>
          <w:szCs w:val="24"/>
        </w:rPr>
        <w:t xml:space="preserve"> </w:t>
      </w:r>
      <w:proofErr w:type="spellStart"/>
      <w:r w:rsidRPr="008C7906">
        <w:rPr>
          <w:sz w:val="24"/>
          <w:szCs w:val="24"/>
        </w:rPr>
        <w:t>отваря</w:t>
      </w:r>
      <w:proofErr w:type="spellEnd"/>
      <w:r w:rsidRPr="008C7906">
        <w:rPr>
          <w:sz w:val="24"/>
          <w:szCs w:val="24"/>
        </w:rPr>
        <w:t xml:space="preserve"> </w:t>
      </w:r>
      <w:proofErr w:type="spellStart"/>
      <w:r w:rsidRPr="008C7906">
        <w:rPr>
          <w:sz w:val="24"/>
          <w:szCs w:val="24"/>
        </w:rPr>
        <w:t>офертите</w:t>
      </w:r>
      <w:proofErr w:type="spellEnd"/>
      <w:r w:rsidRPr="008C7906">
        <w:rPr>
          <w:sz w:val="24"/>
          <w:szCs w:val="24"/>
        </w:rPr>
        <w:t xml:space="preserve"> </w:t>
      </w:r>
      <w:proofErr w:type="spellStart"/>
      <w:r w:rsidRPr="008C7906">
        <w:rPr>
          <w:sz w:val="24"/>
          <w:szCs w:val="24"/>
        </w:rPr>
        <w:t>по</w:t>
      </w:r>
      <w:proofErr w:type="spellEnd"/>
      <w:r w:rsidRPr="008C7906">
        <w:rPr>
          <w:sz w:val="24"/>
          <w:szCs w:val="24"/>
        </w:rPr>
        <w:t xml:space="preserve"> </w:t>
      </w:r>
      <w:proofErr w:type="spellStart"/>
      <w:r w:rsidRPr="008C7906">
        <w:rPr>
          <w:sz w:val="24"/>
          <w:szCs w:val="24"/>
        </w:rPr>
        <w:t>реда</w:t>
      </w:r>
      <w:proofErr w:type="spellEnd"/>
      <w:r w:rsidRPr="008C7906">
        <w:rPr>
          <w:sz w:val="24"/>
          <w:szCs w:val="24"/>
        </w:rPr>
        <w:t xml:space="preserve"> </w:t>
      </w:r>
      <w:proofErr w:type="spellStart"/>
      <w:r w:rsidRPr="008C7906">
        <w:rPr>
          <w:sz w:val="24"/>
          <w:szCs w:val="24"/>
        </w:rPr>
        <w:t>на</w:t>
      </w:r>
      <w:proofErr w:type="spellEnd"/>
      <w:r w:rsidRPr="008C7906">
        <w:rPr>
          <w:sz w:val="24"/>
          <w:szCs w:val="24"/>
        </w:rPr>
        <w:t xml:space="preserve"> </w:t>
      </w:r>
      <w:proofErr w:type="spellStart"/>
      <w:r w:rsidRPr="008C7906">
        <w:rPr>
          <w:sz w:val="24"/>
          <w:szCs w:val="24"/>
        </w:rPr>
        <w:t>тяхното</w:t>
      </w:r>
      <w:proofErr w:type="spellEnd"/>
      <w:r w:rsidRPr="008C7906">
        <w:rPr>
          <w:sz w:val="24"/>
          <w:szCs w:val="24"/>
        </w:rPr>
        <w:t xml:space="preserve"> </w:t>
      </w:r>
      <w:proofErr w:type="spellStart"/>
      <w:r w:rsidRPr="008C7906">
        <w:rPr>
          <w:sz w:val="24"/>
          <w:szCs w:val="24"/>
        </w:rPr>
        <w:t>постъпване</w:t>
      </w:r>
      <w:proofErr w:type="spellEnd"/>
      <w:r w:rsidRPr="008C7906">
        <w:rPr>
          <w:sz w:val="24"/>
          <w:szCs w:val="24"/>
        </w:rPr>
        <w:t xml:space="preserve"> и </w:t>
      </w:r>
      <w:proofErr w:type="spellStart"/>
      <w:r w:rsidRPr="008C7906">
        <w:rPr>
          <w:sz w:val="24"/>
          <w:szCs w:val="24"/>
        </w:rPr>
        <w:t>обявява</w:t>
      </w:r>
      <w:proofErr w:type="spellEnd"/>
      <w:r w:rsidRPr="008C7906">
        <w:rPr>
          <w:sz w:val="24"/>
          <w:szCs w:val="24"/>
        </w:rPr>
        <w:t xml:space="preserve"> </w:t>
      </w:r>
      <w:proofErr w:type="spellStart"/>
      <w:r w:rsidRPr="008C7906">
        <w:rPr>
          <w:sz w:val="24"/>
          <w:szCs w:val="24"/>
        </w:rPr>
        <w:t>ценовите</w:t>
      </w:r>
      <w:proofErr w:type="spellEnd"/>
      <w:r w:rsidRPr="008C7906">
        <w:rPr>
          <w:sz w:val="24"/>
          <w:szCs w:val="24"/>
        </w:rPr>
        <w:t xml:space="preserve"> </w:t>
      </w:r>
      <w:proofErr w:type="spellStart"/>
      <w:r w:rsidRPr="008C7906">
        <w:rPr>
          <w:sz w:val="24"/>
          <w:szCs w:val="24"/>
        </w:rPr>
        <w:t>предложения</w:t>
      </w:r>
      <w:proofErr w:type="spellEnd"/>
      <w:r w:rsidRPr="008C7906">
        <w:rPr>
          <w:sz w:val="24"/>
          <w:szCs w:val="24"/>
        </w:rPr>
        <w:t>.</w:t>
      </w:r>
      <w:proofErr w:type="gramEnd"/>
      <w:r w:rsidRPr="008C7906">
        <w:rPr>
          <w:sz w:val="24"/>
          <w:szCs w:val="24"/>
        </w:rPr>
        <w:t xml:space="preserve"> </w:t>
      </w:r>
      <w:proofErr w:type="spellStart"/>
      <w:proofErr w:type="gramStart"/>
      <w:r w:rsidRPr="008C7906">
        <w:rPr>
          <w:sz w:val="24"/>
          <w:szCs w:val="24"/>
        </w:rPr>
        <w:t>Комисията</w:t>
      </w:r>
      <w:proofErr w:type="spellEnd"/>
      <w:r w:rsidRPr="008C7906">
        <w:rPr>
          <w:sz w:val="24"/>
          <w:szCs w:val="24"/>
        </w:rPr>
        <w:t xml:space="preserve"> </w:t>
      </w:r>
      <w:proofErr w:type="spellStart"/>
      <w:r w:rsidRPr="008C7906">
        <w:rPr>
          <w:sz w:val="24"/>
          <w:szCs w:val="24"/>
        </w:rPr>
        <w:t>съставя</w:t>
      </w:r>
      <w:proofErr w:type="spellEnd"/>
      <w:r w:rsidRPr="008C7906">
        <w:rPr>
          <w:sz w:val="24"/>
          <w:szCs w:val="24"/>
        </w:rPr>
        <w:t xml:space="preserve"> </w:t>
      </w:r>
      <w:proofErr w:type="spellStart"/>
      <w:r w:rsidRPr="008C7906">
        <w:rPr>
          <w:sz w:val="24"/>
          <w:szCs w:val="24"/>
        </w:rPr>
        <w:t>протокол</w:t>
      </w:r>
      <w:proofErr w:type="spellEnd"/>
      <w:r w:rsidRPr="008C7906">
        <w:rPr>
          <w:sz w:val="24"/>
          <w:szCs w:val="24"/>
        </w:rPr>
        <w:t xml:space="preserve"> </w:t>
      </w:r>
      <w:proofErr w:type="spellStart"/>
      <w:r w:rsidRPr="008C7906">
        <w:rPr>
          <w:sz w:val="24"/>
          <w:szCs w:val="24"/>
        </w:rPr>
        <w:t>за</w:t>
      </w:r>
      <w:proofErr w:type="spellEnd"/>
      <w:r w:rsidRPr="008C7906">
        <w:rPr>
          <w:sz w:val="24"/>
          <w:szCs w:val="24"/>
        </w:rPr>
        <w:t xml:space="preserve"> </w:t>
      </w:r>
      <w:proofErr w:type="spellStart"/>
      <w:r w:rsidRPr="008C7906">
        <w:rPr>
          <w:sz w:val="24"/>
          <w:szCs w:val="24"/>
        </w:rPr>
        <w:t>разглеждането</w:t>
      </w:r>
      <w:proofErr w:type="spellEnd"/>
      <w:r w:rsidRPr="008C7906">
        <w:rPr>
          <w:sz w:val="24"/>
          <w:szCs w:val="24"/>
        </w:rPr>
        <w:t xml:space="preserve"> и </w:t>
      </w:r>
      <w:proofErr w:type="spellStart"/>
      <w:r w:rsidRPr="008C7906">
        <w:rPr>
          <w:sz w:val="24"/>
          <w:szCs w:val="24"/>
        </w:rPr>
        <w:t>оценката</w:t>
      </w:r>
      <w:proofErr w:type="spellEnd"/>
      <w:r w:rsidRPr="008C7906">
        <w:rPr>
          <w:sz w:val="24"/>
          <w:szCs w:val="24"/>
        </w:rPr>
        <w:t xml:space="preserve"> </w:t>
      </w:r>
      <w:proofErr w:type="spellStart"/>
      <w:r w:rsidRPr="008C7906">
        <w:rPr>
          <w:sz w:val="24"/>
          <w:szCs w:val="24"/>
        </w:rPr>
        <w:t>на</w:t>
      </w:r>
      <w:proofErr w:type="spellEnd"/>
      <w:r w:rsidRPr="008C7906">
        <w:rPr>
          <w:sz w:val="24"/>
          <w:szCs w:val="24"/>
        </w:rPr>
        <w:t xml:space="preserve"> </w:t>
      </w:r>
      <w:proofErr w:type="spellStart"/>
      <w:r w:rsidRPr="008C7906">
        <w:rPr>
          <w:sz w:val="24"/>
          <w:szCs w:val="24"/>
        </w:rPr>
        <w:t>офертите</w:t>
      </w:r>
      <w:proofErr w:type="spellEnd"/>
      <w:r w:rsidRPr="008C7906">
        <w:rPr>
          <w:sz w:val="24"/>
          <w:szCs w:val="24"/>
        </w:rPr>
        <w:t xml:space="preserve"> и </w:t>
      </w:r>
      <w:proofErr w:type="spellStart"/>
      <w:r w:rsidRPr="008C7906">
        <w:rPr>
          <w:sz w:val="24"/>
          <w:szCs w:val="24"/>
        </w:rPr>
        <w:t>за</w:t>
      </w:r>
      <w:proofErr w:type="spellEnd"/>
      <w:r w:rsidRPr="008C7906">
        <w:rPr>
          <w:sz w:val="24"/>
          <w:szCs w:val="24"/>
        </w:rPr>
        <w:t xml:space="preserve"> </w:t>
      </w:r>
      <w:proofErr w:type="spellStart"/>
      <w:r w:rsidRPr="008C7906">
        <w:rPr>
          <w:sz w:val="24"/>
          <w:szCs w:val="24"/>
        </w:rPr>
        <w:t>класирането</w:t>
      </w:r>
      <w:proofErr w:type="spellEnd"/>
      <w:r w:rsidRPr="008C7906">
        <w:rPr>
          <w:sz w:val="24"/>
          <w:szCs w:val="24"/>
        </w:rPr>
        <w:t xml:space="preserve"> </w:t>
      </w:r>
      <w:proofErr w:type="spellStart"/>
      <w:r w:rsidRPr="008C7906">
        <w:rPr>
          <w:sz w:val="24"/>
          <w:szCs w:val="24"/>
        </w:rPr>
        <w:t>на</w:t>
      </w:r>
      <w:proofErr w:type="spellEnd"/>
      <w:r w:rsidRPr="008C7906">
        <w:rPr>
          <w:sz w:val="24"/>
          <w:szCs w:val="24"/>
        </w:rPr>
        <w:t xml:space="preserve"> </w:t>
      </w:r>
      <w:proofErr w:type="spellStart"/>
      <w:r w:rsidRPr="008C7906">
        <w:rPr>
          <w:sz w:val="24"/>
          <w:szCs w:val="24"/>
        </w:rPr>
        <w:t>участниците</w:t>
      </w:r>
      <w:proofErr w:type="spellEnd"/>
      <w:r w:rsidRPr="008C7906">
        <w:rPr>
          <w:sz w:val="24"/>
          <w:szCs w:val="24"/>
        </w:rPr>
        <w:t>.</w:t>
      </w:r>
      <w:proofErr w:type="gramEnd"/>
      <w:r w:rsidRPr="008C7906">
        <w:rPr>
          <w:sz w:val="24"/>
          <w:szCs w:val="24"/>
        </w:rPr>
        <w:t xml:space="preserve"> </w:t>
      </w:r>
      <w:proofErr w:type="spellStart"/>
      <w:proofErr w:type="gramStart"/>
      <w:r w:rsidRPr="008C7906">
        <w:rPr>
          <w:sz w:val="24"/>
          <w:szCs w:val="24"/>
        </w:rPr>
        <w:t>Протоколът</w:t>
      </w:r>
      <w:proofErr w:type="spellEnd"/>
      <w:r w:rsidRPr="008C7906">
        <w:rPr>
          <w:sz w:val="24"/>
          <w:szCs w:val="24"/>
        </w:rPr>
        <w:t xml:space="preserve"> </w:t>
      </w:r>
      <w:proofErr w:type="spellStart"/>
      <w:r w:rsidRPr="008C7906">
        <w:rPr>
          <w:sz w:val="24"/>
          <w:szCs w:val="24"/>
        </w:rPr>
        <w:t>се</w:t>
      </w:r>
      <w:proofErr w:type="spellEnd"/>
      <w:r w:rsidRPr="008C7906">
        <w:rPr>
          <w:sz w:val="24"/>
          <w:szCs w:val="24"/>
        </w:rPr>
        <w:t xml:space="preserve"> </w:t>
      </w:r>
      <w:proofErr w:type="spellStart"/>
      <w:r w:rsidRPr="008C7906">
        <w:rPr>
          <w:sz w:val="24"/>
          <w:szCs w:val="24"/>
        </w:rPr>
        <w:t>представя</w:t>
      </w:r>
      <w:proofErr w:type="spellEnd"/>
      <w:r w:rsidRPr="008C7906">
        <w:rPr>
          <w:sz w:val="24"/>
          <w:szCs w:val="24"/>
        </w:rPr>
        <w:t xml:space="preserve"> </w:t>
      </w:r>
      <w:proofErr w:type="spellStart"/>
      <w:r w:rsidRPr="008C7906">
        <w:rPr>
          <w:sz w:val="24"/>
          <w:szCs w:val="24"/>
        </w:rPr>
        <w:t>на</w:t>
      </w:r>
      <w:proofErr w:type="spellEnd"/>
      <w:r w:rsidRPr="008C7906">
        <w:rPr>
          <w:sz w:val="24"/>
          <w:szCs w:val="24"/>
        </w:rPr>
        <w:t xml:space="preserve"> </w:t>
      </w:r>
      <w:proofErr w:type="spellStart"/>
      <w:r w:rsidRPr="008C7906">
        <w:rPr>
          <w:sz w:val="24"/>
          <w:szCs w:val="24"/>
        </w:rPr>
        <w:t>възложителя</w:t>
      </w:r>
      <w:proofErr w:type="spellEnd"/>
      <w:r w:rsidRPr="008C7906">
        <w:rPr>
          <w:sz w:val="24"/>
          <w:szCs w:val="24"/>
        </w:rPr>
        <w:t xml:space="preserve"> </w:t>
      </w:r>
      <w:proofErr w:type="spellStart"/>
      <w:r w:rsidRPr="008C7906">
        <w:rPr>
          <w:sz w:val="24"/>
          <w:szCs w:val="24"/>
        </w:rPr>
        <w:t>за</w:t>
      </w:r>
      <w:proofErr w:type="spellEnd"/>
      <w:r w:rsidRPr="008C7906">
        <w:rPr>
          <w:sz w:val="24"/>
          <w:szCs w:val="24"/>
        </w:rPr>
        <w:t xml:space="preserve"> </w:t>
      </w:r>
      <w:proofErr w:type="spellStart"/>
      <w:r w:rsidRPr="008C7906">
        <w:rPr>
          <w:sz w:val="24"/>
          <w:szCs w:val="24"/>
        </w:rPr>
        <w:t>утвърждаване</w:t>
      </w:r>
      <w:proofErr w:type="spellEnd"/>
      <w:r w:rsidRPr="008C7906">
        <w:rPr>
          <w:sz w:val="24"/>
          <w:szCs w:val="24"/>
        </w:rPr>
        <w:t xml:space="preserve">, </w:t>
      </w:r>
      <w:proofErr w:type="spellStart"/>
      <w:r w:rsidRPr="008C7906">
        <w:rPr>
          <w:sz w:val="24"/>
          <w:szCs w:val="24"/>
        </w:rPr>
        <w:t>след</w:t>
      </w:r>
      <w:proofErr w:type="spellEnd"/>
      <w:r w:rsidRPr="008C7906">
        <w:rPr>
          <w:sz w:val="24"/>
          <w:szCs w:val="24"/>
        </w:rPr>
        <w:t xml:space="preserve"> </w:t>
      </w:r>
      <w:proofErr w:type="spellStart"/>
      <w:r w:rsidRPr="008C7906">
        <w:rPr>
          <w:sz w:val="24"/>
          <w:szCs w:val="24"/>
        </w:rPr>
        <w:t>което</w:t>
      </w:r>
      <w:proofErr w:type="spellEnd"/>
      <w:r w:rsidRPr="008C7906">
        <w:rPr>
          <w:sz w:val="24"/>
          <w:szCs w:val="24"/>
        </w:rPr>
        <w:t xml:space="preserve"> в </w:t>
      </w:r>
      <w:proofErr w:type="spellStart"/>
      <w:r w:rsidRPr="008C7906">
        <w:rPr>
          <w:sz w:val="24"/>
          <w:szCs w:val="24"/>
        </w:rPr>
        <w:t>един</w:t>
      </w:r>
      <w:proofErr w:type="spellEnd"/>
      <w:r w:rsidRPr="008C7906">
        <w:rPr>
          <w:sz w:val="24"/>
          <w:szCs w:val="24"/>
        </w:rPr>
        <w:t xml:space="preserve"> и </w:t>
      </w:r>
      <w:proofErr w:type="spellStart"/>
      <w:r w:rsidRPr="008C7906">
        <w:rPr>
          <w:sz w:val="24"/>
          <w:szCs w:val="24"/>
        </w:rPr>
        <w:t>същ</w:t>
      </w:r>
      <w:proofErr w:type="spellEnd"/>
      <w:r w:rsidRPr="008C7906">
        <w:rPr>
          <w:sz w:val="24"/>
          <w:szCs w:val="24"/>
        </w:rPr>
        <w:t xml:space="preserve"> </w:t>
      </w:r>
      <w:proofErr w:type="spellStart"/>
      <w:r w:rsidRPr="008C7906">
        <w:rPr>
          <w:sz w:val="24"/>
          <w:szCs w:val="24"/>
        </w:rPr>
        <w:t>ден</w:t>
      </w:r>
      <w:proofErr w:type="spellEnd"/>
      <w:r w:rsidRPr="008C7906">
        <w:rPr>
          <w:sz w:val="24"/>
          <w:szCs w:val="24"/>
        </w:rPr>
        <w:t xml:space="preserve"> </w:t>
      </w:r>
      <w:proofErr w:type="spellStart"/>
      <w:r w:rsidRPr="008C7906">
        <w:rPr>
          <w:sz w:val="24"/>
          <w:szCs w:val="24"/>
        </w:rPr>
        <w:t>се</w:t>
      </w:r>
      <w:proofErr w:type="spellEnd"/>
      <w:r w:rsidRPr="008C7906">
        <w:rPr>
          <w:sz w:val="24"/>
          <w:szCs w:val="24"/>
        </w:rPr>
        <w:t xml:space="preserve"> </w:t>
      </w:r>
      <w:proofErr w:type="spellStart"/>
      <w:r w:rsidRPr="008C7906">
        <w:rPr>
          <w:sz w:val="24"/>
          <w:szCs w:val="24"/>
        </w:rPr>
        <w:t>изпраща</w:t>
      </w:r>
      <w:proofErr w:type="spellEnd"/>
      <w:r w:rsidRPr="008C7906">
        <w:rPr>
          <w:sz w:val="24"/>
          <w:szCs w:val="24"/>
        </w:rPr>
        <w:t xml:space="preserve"> </w:t>
      </w:r>
      <w:proofErr w:type="spellStart"/>
      <w:r w:rsidRPr="008C7906">
        <w:rPr>
          <w:sz w:val="24"/>
          <w:szCs w:val="24"/>
        </w:rPr>
        <w:t>на</w:t>
      </w:r>
      <w:proofErr w:type="spellEnd"/>
      <w:r w:rsidRPr="008C7906">
        <w:rPr>
          <w:sz w:val="24"/>
          <w:szCs w:val="24"/>
        </w:rPr>
        <w:t xml:space="preserve"> </w:t>
      </w:r>
      <w:proofErr w:type="spellStart"/>
      <w:r w:rsidRPr="008C7906">
        <w:rPr>
          <w:sz w:val="24"/>
          <w:szCs w:val="24"/>
        </w:rPr>
        <w:t>участниците</w:t>
      </w:r>
      <w:proofErr w:type="spellEnd"/>
      <w:r w:rsidRPr="008C7906">
        <w:rPr>
          <w:sz w:val="24"/>
          <w:szCs w:val="24"/>
        </w:rPr>
        <w:t xml:space="preserve"> и </w:t>
      </w:r>
      <w:proofErr w:type="spellStart"/>
      <w:r w:rsidRPr="008C7906">
        <w:rPr>
          <w:sz w:val="24"/>
          <w:szCs w:val="24"/>
        </w:rPr>
        <w:t>се</w:t>
      </w:r>
      <w:proofErr w:type="spellEnd"/>
      <w:r w:rsidRPr="008C7906">
        <w:rPr>
          <w:sz w:val="24"/>
          <w:szCs w:val="24"/>
        </w:rPr>
        <w:t xml:space="preserve"> </w:t>
      </w:r>
      <w:proofErr w:type="spellStart"/>
      <w:r w:rsidRPr="008C7906">
        <w:rPr>
          <w:sz w:val="24"/>
          <w:szCs w:val="24"/>
        </w:rPr>
        <w:t>публикува</w:t>
      </w:r>
      <w:proofErr w:type="spellEnd"/>
      <w:r w:rsidRPr="008C7906">
        <w:rPr>
          <w:sz w:val="24"/>
          <w:szCs w:val="24"/>
        </w:rPr>
        <w:t xml:space="preserve"> в </w:t>
      </w:r>
      <w:proofErr w:type="spellStart"/>
      <w:r w:rsidRPr="008C7906">
        <w:rPr>
          <w:sz w:val="24"/>
          <w:szCs w:val="24"/>
        </w:rPr>
        <w:t>профила</w:t>
      </w:r>
      <w:proofErr w:type="spellEnd"/>
      <w:r w:rsidRPr="008C7906">
        <w:rPr>
          <w:sz w:val="24"/>
          <w:szCs w:val="24"/>
        </w:rPr>
        <w:t xml:space="preserve"> </w:t>
      </w:r>
      <w:proofErr w:type="spellStart"/>
      <w:r w:rsidRPr="008C7906">
        <w:rPr>
          <w:sz w:val="24"/>
          <w:szCs w:val="24"/>
        </w:rPr>
        <w:t>на</w:t>
      </w:r>
      <w:proofErr w:type="spellEnd"/>
      <w:r w:rsidRPr="008C7906">
        <w:rPr>
          <w:sz w:val="24"/>
          <w:szCs w:val="24"/>
        </w:rPr>
        <w:t xml:space="preserve"> </w:t>
      </w:r>
      <w:proofErr w:type="spellStart"/>
      <w:r w:rsidRPr="008C7906">
        <w:rPr>
          <w:sz w:val="24"/>
          <w:szCs w:val="24"/>
        </w:rPr>
        <w:t>купувача</w:t>
      </w:r>
      <w:proofErr w:type="spellEnd"/>
      <w:r w:rsidRPr="008C7906">
        <w:rPr>
          <w:sz w:val="24"/>
          <w:szCs w:val="24"/>
        </w:rPr>
        <w:t>.</w:t>
      </w:r>
      <w:proofErr w:type="gramEnd"/>
      <w:r w:rsidRPr="008C7906">
        <w:rPr>
          <w:sz w:val="24"/>
          <w:szCs w:val="24"/>
        </w:rPr>
        <w:t xml:space="preserve"> </w:t>
      </w:r>
    </w:p>
    <w:p w:rsidR="008A0985" w:rsidRPr="008C7906" w:rsidRDefault="008A0985" w:rsidP="00A02684">
      <w:pPr>
        <w:widowControl w:val="0"/>
        <w:autoSpaceDE w:val="0"/>
        <w:ind w:firstLine="480"/>
        <w:jc w:val="both"/>
        <w:rPr>
          <w:sz w:val="24"/>
          <w:szCs w:val="24"/>
        </w:rPr>
      </w:pPr>
    </w:p>
    <w:p w:rsidR="008A0985" w:rsidRPr="008C7906" w:rsidRDefault="008A0985" w:rsidP="00A02684">
      <w:pPr>
        <w:ind w:firstLine="480"/>
        <w:jc w:val="both"/>
        <w:rPr>
          <w:sz w:val="24"/>
          <w:szCs w:val="24"/>
        </w:rPr>
      </w:pPr>
      <w:proofErr w:type="spellStart"/>
      <w:r w:rsidRPr="008C7906">
        <w:rPr>
          <w:sz w:val="24"/>
          <w:szCs w:val="24"/>
        </w:rPr>
        <w:t>Отстранява</w:t>
      </w:r>
      <w:proofErr w:type="spellEnd"/>
      <w:r w:rsidRPr="008C7906">
        <w:rPr>
          <w:sz w:val="24"/>
          <w:szCs w:val="24"/>
        </w:rPr>
        <w:t xml:space="preserve"> </w:t>
      </w:r>
      <w:proofErr w:type="spellStart"/>
      <w:r w:rsidRPr="008C7906">
        <w:rPr>
          <w:sz w:val="24"/>
          <w:szCs w:val="24"/>
        </w:rPr>
        <w:t>се</w:t>
      </w:r>
      <w:proofErr w:type="spellEnd"/>
      <w:r w:rsidRPr="008C7906">
        <w:rPr>
          <w:sz w:val="24"/>
          <w:szCs w:val="24"/>
        </w:rPr>
        <w:t xml:space="preserve"> </w:t>
      </w:r>
      <w:proofErr w:type="spellStart"/>
      <w:r w:rsidRPr="008C7906">
        <w:rPr>
          <w:sz w:val="24"/>
          <w:szCs w:val="24"/>
        </w:rPr>
        <w:t>участник</w:t>
      </w:r>
      <w:proofErr w:type="spellEnd"/>
      <w:r w:rsidRPr="008C7906">
        <w:rPr>
          <w:sz w:val="24"/>
          <w:szCs w:val="24"/>
        </w:rPr>
        <w:t>:</w:t>
      </w:r>
    </w:p>
    <w:p w:rsidR="008A0985" w:rsidRPr="008C7906" w:rsidRDefault="008A0985" w:rsidP="00A02684">
      <w:pPr>
        <w:ind w:firstLine="567"/>
        <w:jc w:val="both"/>
        <w:rPr>
          <w:sz w:val="24"/>
          <w:szCs w:val="24"/>
        </w:rPr>
      </w:pPr>
      <w:r w:rsidRPr="008C7906">
        <w:rPr>
          <w:sz w:val="24"/>
          <w:szCs w:val="24"/>
        </w:rPr>
        <w:t>а)</w:t>
      </w:r>
      <w:r w:rsidRPr="008C7906">
        <w:rPr>
          <w:b/>
          <w:sz w:val="24"/>
          <w:szCs w:val="24"/>
        </w:rPr>
        <w:t xml:space="preserve"> </w:t>
      </w:r>
      <w:proofErr w:type="spellStart"/>
      <w:proofErr w:type="gramStart"/>
      <w:r w:rsidRPr="008C7906">
        <w:rPr>
          <w:sz w:val="24"/>
          <w:szCs w:val="24"/>
        </w:rPr>
        <w:t>който</w:t>
      </w:r>
      <w:proofErr w:type="spellEnd"/>
      <w:proofErr w:type="gramEnd"/>
      <w:r w:rsidRPr="008C7906">
        <w:rPr>
          <w:b/>
          <w:sz w:val="24"/>
          <w:szCs w:val="24"/>
        </w:rPr>
        <w:t xml:space="preserve"> </w:t>
      </w:r>
      <w:proofErr w:type="spellStart"/>
      <w:r w:rsidRPr="008C7906">
        <w:rPr>
          <w:sz w:val="24"/>
          <w:szCs w:val="24"/>
        </w:rPr>
        <w:t>не</w:t>
      </w:r>
      <w:proofErr w:type="spellEnd"/>
      <w:r w:rsidRPr="008C7906">
        <w:rPr>
          <w:sz w:val="24"/>
          <w:szCs w:val="24"/>
        </w:rPr>
        <w:t xml:space="preserve"> е </w:t>
      </w:r>
      <w:proofErr w:type="spellStart"/>
      <w:r w:rsidRPr="008C7906">
        <w:rPr>
          <w:sz w:val="24"/>
          <w:szCs w:val="24"/>
        </w:rPr>
        <w:t>представил</w:t>
      </w:r>
      <w:proofErr w:type="spellEnd"/>
      <w:r w:rsidRPr="008C7906">
        <w:rPr>
          <w:sz w:val="24"/>
          <w:szCs w:val="24"/>
        </w:rPr>
        <w:t xml:space="preserve"> </w:t>
      </w:r>
      <w:proofErr w:type="spellStart"/>
      <w:r w:rsidRPr="008C7906">
        <w:rPr>
          <w:sz w:val="24"/>
          <w:szCs w:val="24"/>
        </w:rPr>
        <w:t>някой</w:t>
      </w:r>
      <w:proofErr w:type="spellEnd"/>
      <w:r w:rsidRPr="008C7906">
        <w:rPr>
          <w:sz w:val="24"/>
          <w:szCs w:val="24"/>
        </w:rPr>
        <w:t xml:space="preserve"> </w:t>
      </w:r>
      <w:proofErr w:type="spellStart"/>
      <w:r w:rsidRPr="008C7906">
        <w:rPr>
          <w:sz w:val="24"/>
          <w:szCs w:val="24"/>
        </w:rPr>
        <w:t>от</w:t>
      </w:r>
      <w:proofErr w:type="spellEnd"/>
      <w:r w:rsidRPr="008C7906">
        <w:rPr>
          <w:sz w:val="24"/>
          <w:szCs w:val="24"/>
        </w:rPr>
        <w:t xml:space="preserve"> </w:t>
      </w:r>
      <w:proofErr w:type="spellStart"/>
      <w:r w:rsidRPr="008C7906">
        <w:rPr>
          <w:sz w:val="24"/>
          <w:szCs w:val="24"/>
        </w:rPr>
        <w:t>изискуемите</w:t>
      </w:r>
      <w:proofErr w:type="spellEnd"/>
      <w:r w:rsidRPr="008C7906">
        <w:rPr>
          <w:sz w:val="24"/>
          <w:szCs w:val="24"/>
        </w:rPr>
        <w:t xml:space="preserve"> </w:t>
      </w:r>
      <w:proofErr w:type="spellStart"/>
      <w:r w:rsidRPr="008C7906">
        <w:rPr>
          <w:sz w:val="24"/>
          <w:szCs w:val="24"/>
        </w:rPr>
        <w:t>документите</w:t>
      </w:r>
      <w:proofErr w:type="spellEnd"/>
      <w:r w:rsidRPr="008C7906">
        <w:rPr>
          <w:sz w:val="24"/>
          <w:szCs w:val="24"/>
        </w:rPr>
        <w:t xml:space="preserve">, </w:t>
      </w:r>
      <w:proofErr w:type="spellStart"/>
      <w:r w:rsidRPr="008C7906">
        <w:rPr>
          <w:sz w:val="24"/>
          <w:szCs w:val="24"/>
        </w:rPr>
        <w:t>посочени</w:t>
      </w:r>
      <w:proofErr w:type="spellEnd"/>
      <w:r w:rsidRPr="008C7906">
        <w:rPr>
          <w:sz w:val="24"/>
          <w:szCs w:val="24"/>
        </w:rPr>
        <w:t xml:space="preserve"> в </w:t>
      </w:r>
      <w:proofErr w:type="spellStart"/>
      <w:r w:rsidRPr="008C7906">
        <w:rPr>
          <w:sz w:val="24"/>
          <w:szCs w:val="24"/>
        </w:rPr>
        <w:t>настоящата</w:t>
      </w:r>
      <w:proofErr w:type="spellEnd"/>
      <w:r w:rsidRPr="008C7906">
        <w:rPr>
          <w:sz w:val="24"/>
          <w:szCs w:val="24"/>
        </w:rPr>
        <w:t xml:space="preserve"> </w:t>
      </w:r>
      <w:proofErr w:type="spellStart"/>
      <w:r w:rsidRPr="008C7906">
        <w:rPr>
          <w:sz w:val="24"/>
          <w:szCs w:val="24"/>
        </w:rPr>
        <w:t>документация</w:t>
      </w:r>
      <w:proofErr w:type="spellEnd"/>
      <w:r w:rsidRPr="008C7906">
        <w:rPr>
          <w:sz w:val="24"/>
          <w:szCs w:val="24"/>
        </w:rPr>
        <w:t>;</w:t>
      </w:r>
    </w:p>
    <w:p w:rsidR="008A0985" w:rsidRPr="008C7906" w:rsidRDefault="008A0985" w:rsidP="00A02684">
      <w:pPr>
        <w:ind w:firstLine="567"/>
        <w:jc w:val="both"/>
        <w:rPr>
          <w:sz w:val="24"/>
          <w:szCs w:val="24"/>
        </w:rPr>
      </w:pPr>
      <w:r w:rsidRPr="008C7906">
        <w:rPr>
          <w:sz w:val="24"/>
          <w:szCs w:val="24"/>
        </w:rPr>
        <w:t xml:space="preserve">б) </w:t>
      </w:r>
      <w:proofErr w:type="spellStart"/>
      <w:proofErr w:type="gramStart"/>
      <w:r w:rsidRPr="008C7906">
        <w:rPr>
          <w:sz w:val="24"/>
          <w:szCs w:val="24"/>
        </w:rPr>
        <w:t>който</w:t>
      </w:r>
      <w:proofErr w:type="spellEnd"/>
      <w:proofErr w:type="gramEnd"/>
      <w:r w:rsidRPr="008C7906">
        <w:rPr>
          <w:sz w:val="24"/>
          <w:szCs w:val="24"/>
        </w:rPr>
        <w:t xml:space="preserve"> е </w:t>
      </w:r>
      <w:proofErr w:type="spellStart"/>
      <w:r w:rsidRPr="008C7906">
        <w:rPr>
          <w:sz w:val="24"/>
          <w:szCs w:val="24"/>
        </w:rPr>
        <w:t>представил</w:t>
      </w:r>
      <w:proofErr w:type="spellEnd"/>
      <w:r w:rsidRPr="008C7906">
        <w:rPr>
          <w:sz w:val="24"/>
          <w:szCs w:val="24"/>
        </w:rPr>
        <w:t xml:space="preserve"> </w:t>
      </w:r>
      <w:proofErr w:type="spellStart"/>
      <w:r w:rsidRPr="008C7906">
        <w:rPr>
          <w:sz w:val="24"/>
          <w:szCs w:val="24"/>
        </w:rPr>
        <w:t>оферта</w:t>
      </w:r>
      <w:proofErr w:type="spellEnd"/>
      <w:r w:rsidRPr="008C7906">
        <w:rPr>
          <w:sz w:val="24"/>
          <w:szCs w:val="24"/>
        </w:rPr>
        <w:t xml:space="preserve">, </w:t>
      </w:r>
      <w:proofErr w:type="spellStart"/>
      <w:r w:rsidRPr="008C7906">
        <w:rPr>
          <w:sz w:val="24"/>
          <w:szCs w:val="24"/>
        </w:rPr>
        <w:t>която</w:t>
      </w:r>
      <w:proofErr w:type="spellEnd"/>
      <w:r w:rsidRPr="008C7906">
        <w:rPr>
          <w:sz w:val="24"/>
          <w:szCs w:val="24"/>
        </w:rPr>
        <w:t xml:space="preserve"> </w:t>
      </w:r>
      <w:proofErr w:type="spellStart"/>
      <w:r w:rsidRPr="008C7906">
        <w:rPr>
          <w:sz w:val="24"/>
          <w:szCs w:val="24"/>
        </w:rPr>
        <w:t>не</w:t>
      </w:r>
      <w:proofErr w:type="spellEnd"/>
      <w:r w:rsidRPr="008C7906">
        <w:rPr>
          <w:sz w:val="24"/>
          <w:szCs w:val="24"/>
        </w:rPr>
        <w:t xml:space="preserve"> </w:t>
      </w:r>
      <w:proofErr w:type="spellStart"/>
      <w:r w:rsidRPr="008C7906">
        <w:rPr>
          <w:sz w:val="24"/>
          <w:szCs w:val="24"/>
        </w:rPr>
        <w:t>отговаря</w:t>
      </w:r>
      <w:proofErr w:type="spellEnd"/>
      <w:r w:rsidRPr="008C7906">
        <w:rPr>
          <w:sz w:val="24"/>
          <w:szCs w:val="24"/>
        </w:rPr>
        <w:t xml:space="preserve"> </w:t>
      </w:r>
      <w:proofErr w:type="spellStart"/>
      <w:r w:rsidRPr="008C7906">
        <w:rPr>
          <w:sz w:val="24"/>
          <w:szCs w:val="24"/>
        </w:rPr>
        <w:t>на</w:t>
      </w:r>
      <w:proofErr w:type="spellEnd"/>
      <w:r w:rsidRPr="008C7906">
        <w:rPr>
          <w:sz w:val="24"/>
          <w:szCs w:val="24"/>
        </w:rPr>
        <w:t xml:space="preserve"> </w:t>
      </w:r>
      <w:proofErr w:type="spellStart"/>
      <w:r w:rsidRPr="008C7906">
        <w:rPr>
          <w:sz w:val="24"/>
          <w:szCs w:val="24"/>
        </w:rPr>
        <w:t>условията</w:t>
      </w:r>
      <w:proofErr w:type="spellEnd"/>
      <w:r w:rsidRPr="008C7906">
        <w:rPr>
          <w:sz w:val="24"/>
          <w:szCs w:val="24"/>
        </w:rPr>
        <w:t xml:space="preserve"> </w:t>
      </w:r>
      <w:proofErr w:type="spellStart"/>
      <w:r w:rsidRPr="008C7906">
        <w:rPr>
          <w:sz w:val="24"/>
          <w:szCs w:val="24"/>
        </w:rPr>
        <w:t>на</w:t>
      </w:r>
      <w:proofErr w:type="spellEnd"/>
      <w:r w:rsidRPr="008C7906">
        <w:rPr>
          <w:sz w:val="24"/>
          <w:szCs w:val="24"/>
        </w:rPr>
        <w:t xml:space="preserve"> </w:t>
      </w:r>
      <w:proofErr w:type="spellStart"/>
      <w:r w:rsidRPr="008C7906">
        <w:rPr>
          <w:sz w:val="24"/>
          <w:szCs w:val="24"/>
        </w:rPr>
        <w:t>възложителя</w:t>
      </w:r>
      <w:proofErr w:type="spellEnd"/>
      <w:r w:rsidRPr="008C7906">
        <w:rPr>
          <w:sz w:val="24"/>
          <w:szCs w:val="24"/>
        </w:rPr>
        <w:t>.</w:t>
      </w:r>
    </w:p>
    <w:p w:rsidR="008A0985" w:rsidRPr="008C7906" w:rsidRDefault="008A0985" w:rsidP="00A02684">
      <w:pPr>
        <w:pStyle w:val="a0"/>
        <w:ind w:firstLine="567"/>
        <w:rPr>
          <w:sz w:val="24"/>
          <w:szCs w:val="24"/>
          <w:lang w:val="bg-BG"/>
        </w:rPr>
      </w:pPr>
    </w:p>
    <w:p w:rsidR="008A0985" w:rsidRPr="008C7906" w:rsidRDefault="008A0985" w:rsidP="00A02684">
      <w:pPr>
        <w:pStyle w:val="a0"/>
        <w:ind w:firstLine="567"/>
        <w:rPr>
          <w:sz w:val="24"/>
          <w:szCs w:val="24"/>
          <w:lang w:val="bg-BG"/>
        </w:rPr>
      </w:pPr>
    </w:p>
    <w:p w:rsidR="008A0985" w:rsidRPr="008C7906" w:rsidRDefault="008A0985" w:rsidP="00A02684">
      <w:pPr>
        <w:pStyle w:val="a0"/>
        <w:ind w:firstLine="567"/>
        <w:rPr>
          <w:sz w:val="24"/>
          <w:szCs w:val="24"/>
          <w:lang w:val="bg-BG"/>
        </w:rPr>
      </w:pPr>
      <w:r w:rsidRPr="008C7906">
        <w:rPr>
          <w:b/>
          <w:sz w:val="24"/>
          <w:szCs w:val="24"/>
          <w:lang w:val="bg-BG"/>
        </w:rPr>
        <w:t>Сключване на договор</w:t>
      </w:r>
    </w:p>
    <w:p w:rsidR="008A0985" w:rsidRPr="008C7906" w:rsidRDefault="008A0985" w:rsidP="00A02684">
      <w:pPr>
        <w:pStyle w:val="a0"/>
        <w:ind w:firstLine="567"/>
        <w:rPr>
          <w:sz w:val="24"/>
          <w:szCs w:val="24"/>
          <w:lang w:val="bg-BG"/>
        </w:rPr>
      </w:pPr>
      <w:r w:rsidRPr="008C7906">
        <w:rPr>
          <w:sz w:val="24"/>
          <w:szCs w:val="24"/>
          <w:lang w:val="bg-BG"/>
        </w:rPr>
        <w:lastRenderedPageBreak/>
        <w:t xml:space="preserve">С класирания на първо място участник Възложителят сключва писмен договор в 30-дневен срок от датата за определяне на изпълнител. </w:t>
      </w:r>
    </w:p>
    <w:p w:rsidR="008A0985" w:rsidRPr="008C7906" w:rsidRDefault="008A0985" w:rsidP="00A02684">
      <w:pPr>
        <w:widowControl w:val="0"/>
        <w:autoSpaceDE w:val="0"/>
        <w:ind w:firstLine="567"/>
        <w:jc w:val="both"/>
        <w:rPr>
          <w:sz w:val="24"/>
          <w:szCs w:val="24"/>
        </w:rPr>
      </w:pPr>
      <w:proofErr w:type="spellStart"/>
      <w:proofErr w:type="gramStart"/>
      <w:r w:rsidRPr="008C7906">
        <w:rPr>
          <w:sz w:val="24"/>
          <w:szCs w:val="24"/>
        </w:rPr>
        <w:t>Ако</w:t>
      </w:r>
      <w:proofErr w:type="spellEnd"/>
      <w:r w:rsidRPr="008C7906">
        <w:rPr>
          <w:sz w:val="24"/>
          <w:szCs w:val="24"/>
        </w:rPr>
        <w:t xml:space="preserve"> </w:t>
      </w:r>
      <w:proofErr w:type="spellStart"/>
      <w:r w:rsidRPr="008C7906">
        <w:rPr>
          <w:sz w:val="24"/>
          <w:szCs w:val="24"/>
        </w:rPr>
        <w:t>след</w:t>
      </w:r>
      <w:proofErr w:type="spellEnd"/>
      <w:r w:rsidRPr="008C7906">
        <w:rPr>
          <w:sz w:val="24"/>
          <w:szCs w:val="24"/>
        </w:rPr>
        <w:t xml:space="preserve"> </w:t>
      </w:r>
      <w:proofErr w:type="spellStart"/>
      <w:r w:rsidRPr="008C7906">
        <w:rPr>
          <w:sz w:val="24"/>
          <w:szCs w:val="24"/>
        </w:rPr>
        <w:t>покана</w:t>
      </w:r>
      <w:proofErr w:type="spellEnd"/>
      <w:r w:rsidRPr="008C7906">
        <w:rPr>
          <w:sz w:val="24"/>
          <w:szCs w:val="24"/>
        </w:rPr>
        <w:t xml:space="preserve"> </w:t>
      </w:r>
      <w:proofErr w:type="spellStart"/>
      <w:r w:rsidRPr="008C7906">
        <w:rPr>
          <w:sz w:val="24"/>
          <w:szCs w:val="24"/>
        </w:rPr>
        <w:t>за</w:t>
      </w:r>
      <w:proofErr w:type="spellEnd"/>
      <w:r w:rsidRPr="008C7906">
        <w:rPr>
          <w:sz w:val="24"/>
          <w:szCs w:val="24"/>
        </w:rPr>
        <w:t xml:space="preserve"> </w:t>
      </w:r>
      <w:proofErr w:type="spellStart"/>
      <w:r w:rsidRPr="008C7906">
        <w:rPr>
          <w:sz w:val="24"/>
          <w:szCs w:val="24"/>
        </w:rPr>
        <w:t>сключване</w:t>
      </w:r>
      <w:proofErr w:type="spellEnd"/>
      <w:r w:rsidRPr="008C7906">
        <w:rPr>
          <w:sz w:val="24"/>
          <w:szCs w:val="24"/>
        </w:rPr>
        <w:t xml:space="preserve"> </w:t>
      </w:r>
      <w:proofErr w:type="spellStart"/>
      <w:r w:rsidRPr="008C7906">
        <w:rPr>
          <w:sz w:val="24"/>
          <w:szCs w:val="24"/>
        </w:rPr>
        <w:t>на</w:t>
      </w:r>
      <w:proofErr w:type="spellEnd"/>
      <w:r w:rsidRPr="008C7906">
        <w:rPr>
          <w:sz w:val="24"/>
          <w:szCs w:val="24"/>
        </w:rPr>
        <w:t xml:space="preserve"> </w:t>
      </w:r>
      <w:proofErr w:type="spellStart"/>
      <w:r w:rsidRPr="008C7906">
        <w:rPr>
          <w:sz w:val="24"/>
          <w:szCs w:val="24"/>
        </w:rPr>
        <w:t>договор</w:t>
      </w:r>
      <w:proofErr w:type="spellEnd"/>
      <w:r w:rsidRPr="008C7906">
        <w:rPr>
          <w:sz w:val="24"/>
          <w:szCs w:val="24"/>
        </w:rPr>
        <w:t xml:space="preserve">, </w:t>
      </w:r>
      <w:proofErr w:type="spellStart"/>
      <w:r w:rsidRPr="008C7906">
        <w:rPr>
          <w:sz w:val="24"/>
          <w:szCs w:val="24"/>
        </w:rPr>
        <w:t>определеният</w:t>
      </w:r>
      <w:proofErr w:type="spellEnd"/>
      <w:r w:rsidRPr="008C7906">
        <w:rPr>
          <w:sz w:val="24"/>
          <w:szCs w:val="24"/>
        </w:rPr>
        <w:t xml:space="preserve"> </w:t>
      </w:r>
      <w:proofErr w:type="spellStart"/>
      <w:r w:rsidRPr="008C7906">
        <w:rPr>
          <w:sz w:val="24"/>
          <w:szCs w:val="24"/>
        </w:rPr>
        <w:t>за</w:t>
      </w:r>
      <w:proofErr w:type="spellEnd"/>
      <w:r w:rsidRPr="008C7906">
        <w:rPr>
          <w:sz w:val="24"/>
          <w:szCs w:val="24"/>
        </w:rPr>
        <w:t xml:space="preserve"> </w:t>
      </w:r>
      <w:proofErr w:type="spellStart"/>
      <w:r w:rsidRPr="008C7906">
        <w:rPr>
          <w:sz w:val="24"/>
          <w:szCs w:val="24"/>
        </w:rPr>
        <w:t>изпълнител</w:t>
      </w:r>
      <w:proofErr w:type="spellEnd"/>
      <w:r w:rsidRPr="008C7906">
        <w:rPr>
          <w:sz w:val="24"/>
          <w:szCs w:val="24"/>
        </w:rPr>
        <w:t xml:space="preserve"> </w:t>
      </w:r>
      <w:proofErr w:type="spellStart"/>
      <w:r w:rsidRPr="008C7906">
        <w:rPr>
          <w:sz w:val="24"/>
          <w:szCs w:val="24"/>
        </w:rPr>
        <w:t>откаже</w:t>
      </w:r>
      <w:proofErr w:type="spellEnd"/>
      <w:r w:rsidRPr="008C7906">
        <w:rPr>
          <w:sz w:val="24"/>
          <w:szCs w:val="24"/>
        </w:rPr>
        <w:t xml:space="preserve"> </w:t>
      </w:r>
      <w:proofErr w:type="spellStart"/>
      <w:r w:rsidRPr="008C7906">
        <w:rPr>
          <w:sz w:val="24"/>
          <w:szCs w:val="24"/>
        </w:rPr>
        <w:t>сключването</w:t>
      </w:r>
      <w:proofErr w:type="spellEnd"/>
      <w:r w:rsidRPr="008C7906">
        <w:rPr>
          <w:sz w:val="24"/>
          <w:szCs w:val="24"/>
        </w:rPr>
        <w:t xml:space="preserve"> </w:t>
      </w:r>
      <w:proofErr w:type="spellStart"/>
      <w:r w:rsidRPr="008C7906">
        <w:rPr>
          <w:sz w:val="24"/>
          <w:szCs w:val="24"/>
        </w:rPr>
        <w:t>на</w:t>
      </w:r>
      <w:proofErr w:type="spellEnd"/>
      <w:r w:rsidRPr="008C7906">
        <w:rPr>
          <w:sz w:val="24"/>
          <w:szCs w:val="24"/>
        </w:rPr>
        <w:t xml:space="preserve"> </w:t>
      </w:r>
      <w:proofErr w:type="spellStart"/>
      <w:r w:rsidRPr="008C7906">
        <w:rPr>
          <w:sz w:val="24"/>
          <w:szCs w:val="24"/>
        </w:rPr>
        <w:t>договора</w:t>
      </w:r>
      <w:proofErr w:type="spellEnd"/>
      <w:r w:rsidRPr="008C7906">
        <w:rPr>
          <w:sz w:val="24"/>
          <w:szCs w:val="24"/>
        </w:rPr>
        <w:t xml:space="preserve"> </w:t>
      </w:r>
      <w:proofErr w:type="spellStart"/>
      <w:r w:rsidRPr="008C7906">
        <w:rPr>
          <w:sz w:val="24"/>
          <w:szCs w:val="24"/>
        </w:rPr>
        <w:t>Възложителят</w:t>
      </w:r>
      <w:proofErr w:type="spellEnd"/>
      <w:r w:rsidRPr="008C7906">
        <w:rPr>
          <w:sz w:val="24"/>
          <w:szCs w:val="24"/>
        </w:rPr>
        <w:t xml:space="preserve"> </w:t>
      </w:r>
      <w:proofErr w:type="spellStart"/>
      <w:r w:rsidRPr="008C7906">
        <w:rPr>
          <w:sz w:val="24"/>
          <w:szCs w:val="24"/>
        </w:rPr>
        <w:t>може</w:t>
      </w:r>
      <w:proofErr w:type="spellEnd"/>
      <w:r w:rsidRPr="008C7906">
        <w:rPr>
          <w:sz w:val="24"/>
          <w:szCs w:val="24"/>
        </w:rPr>
        <w:t xml:space="preserve"> </w:t>
      </w:r>
      <w:proofErr w:type="spellStart"/>
      <w:r w:rsidRPr="008C7906">
        <w:rPr>
          <w:sz w:val="24"/>
          <w:szCs w:val="24"/>
        </w:rPr>
        <w:t>да</w:t>
      </w:r>
      <w:proofErr w:type="spellEnd"/>
      <w:r w:rsidRPr="008C7906">
        <w:rPr>
          <w:sz w:val="24"/>
          <w:szCs w:val="24"/>
        </w:rPr>
        <w:t xml:space="preserve"> </w:t>
      </w:r>
      <w:proofErr w:type="spellStart"/>
      <w:r w:rsidRPr="008C7906">
        <w:rPr>
          <w:sz w:val="24"/>
          <w:szCs w:val="24"/>
        </w:rPr>
        <w:t>сключи</w:t>
      </w:r>
      <w:proofErr w:type="spellEnd"/>
      <w:r w:rsidRPr="008C7906">
        <w:rPr>
          <w:sz w:val="24"/>
          <w:szCs w:val="24"/>
        </w:rPr>
        <w:t xml:space="preserve"> </w:t>
      </w:r>
      <w:proofErr w:type="spellStart"/>
      <w:r w:rsidRPr="008C7906">
        <w:rPr>
          <w:sz w:val="24"/>
          <w:szCs w:val="24"/>
        </w:rPr>
        <w:t>със</w:t>
      </w:r>
      <w:proofErr w:type="spellEnd"/>
      <w:r w:rsidRPr="008C7906">
        <w:rPr>
          <w:sz w:val="24"/>
          <w:szCs w:val="24"/>
        </w:rPr>
        <w:t xml:space="preserve"> </w:t>
      </w:r>
      <w:proofErr w:type="spellStart"/>
      <w:r w:rsidRPr="008C7906">
        <w:rPr>
          <w:sz w:val="24"/>
          <w:szCs w:val="24"/>
        </w:rPr>
        <w:t>следващия</w:t>
      </w:r>
      <w:proofErr w:type="spellEnd"/>
      <w:r w:rsidRPr="008C7906">
        <w:rPr>
          <w:sz w:val="24"/>
          <w:szCs w:val="24"/>
        </w:rPr>
        <w:t xml:space="preserve"> </w:t>
      </w:r>
      <w:proofErr w:type="spellStart"/>
      <w:r w:rsidRPr="008C7906">
        <w:rPr>
          <w:sz w:val="24"/>
          <w:szCs w:val="24"/>
        </w:rPr>
        <w:t>класиран</w:t>
      </w:r>
      <w:proofErr w:type="spellEnd"/>
      <w:r w:rsidRPr="008C7906">
        <w:rPr>
          <w:sz w:val="24"/>
          <w:szCs w:val="24"/>
        </w:rPr>
        <w:t xml:space="preserve"> </w:t>
      </w:r>
      <w:proofErr w:type="spellStart"/>
      <w:r w:rsidRPr="008C7906">
        <w:rPr>
          <w:sz w:val="24"/>
          <w:szCs w:val="24"/>
        </w:rPr>
        <w:t>участник</w:t>
      </w:r>
      <w:proofErr w:type="spellEnd"/>
      <w:r w:rsidRPr="008C7906">
        <w:rPr>
          <w:sz w:val="24"/>
          <w:szCs w:val="24"/>
        </w:rPr>
        <w:t>.</w:t>
      </w:r>
      <w:proofErr w:type="gramEnd"/>
      <w:r w:rsidRPr="008C7906">
        <w:rPr>
          <w:sz w:val="24"/>
          <w:szCs w:val="24"/>
        </w:rPr>
        <w:t xml:space="preserve"> </w:t>
      </w:r>
    </w:p>
    <w:p w:rsidR="008A0985" w:rsidRPr="008C7906" w:rsidRDefault="008A0985" w:rsidP="00A02684">
      <w:pPr>
        <w:tabs>
          <w:tab w:val="left" w:pos="0"/>
        </w:tabs>
        <w:ind w:firstLine="567"/>
        <w:jc w:val="both"/>
        <w:rPr>
          <w:sz w:val="24"/>
          <w:szCs w:val="24"/>
        </w:rPr>
      </w:pPr>
      <w:proofErr w:type="spellStart"/>
      <w:proofErr w:type="gramStart"/>
      <w:r w:rsidRPr="008C7906">
        <w:rPr>
          <w:sz w:val="24"/>
          <w:szCs w:val="24"/>
        </w:rPr>
        <w:t>За</w:t>
      </w:r>
      <w:proofErr w:type="spellEnd"/>
      <w:r w:rsidRPr="008C7906">
        <w:rPr>
          <w:sz w:val="24"/>
          <w:szCs w:val="24"/>
        </w:rPr>
        <w:t xml:space="preserve"> </w:t>
      </w:r>
      <w:proofErr w:type="spellStart"/>
      <w:r w:rsidRPr="008C7906">
        <w:rPr>
          <w:sz w:val="24"/>
          <w:szCs w:val="24"/>
        </w:rPr>
        <w:t>отказ</w:t>
      </w:r>
      <w:proofErr w:type="spellEnd"/>
      <w:r w:rsidRPr="008C7906">
        <w:rPr>
          <w:sz w:val="24"/>
          <w:szCs w:val="24"/>
        </w:rPr>
        <w:t xml:space="preserve"> </w:t>
      </w:r>
      <w:proofErr w:type="spellStart"/>
      <w:r w:rsidRPr="008C7906">
        <w:rPr>
          <w:sz w:val="24"/>
          <w:szCs w:val="24"/>
        </w:rPr>
        <w:t>се</w:t>
      </w:r>
      <w:proofErr w:type="spellEnd"/>
      <w:r w:rsidRPr="008C7906">
        <w:rPr>
          <w:sz w:val="24"/>
          <w:szCs w:val="24"/>
        </w:rPr>
        <w:t xml:space="preserve"> </w:t>
      </w:r>
      <w:proofErr w:type="spellStart"/>
      <w:r w:rsidRPr="008C7906">
        <w:rPr>
          <w:sz w:val="24"/>
          <w:szCs w:val="24"/>
        </w:rPr>
        <w:t>приема</w:t>
      </w:r>
      <w:proofErr w:type="spellEnd"/>
      <w:r w:rsidRPr="008C7906">
        <w:rPr>
          <w:sz w:val="24"/>
          <w:szCs w:val="24"/>
        </w:rPr>
        <w:t xml:space="preserve"> </w:t>
      </w:r>
      <w:proofErr w:type="spellStart"/>
      <w:r w:rsidRPr="008C7906">
        <w:rPr>
          <w:sz w:val="24"/>
          <w:szCs w:val="24"/>
        </w:rPr>
        <w:t>постъпил</w:t>
      </w:r>
      <w:proofErr w:type="spellEnd"/>
      <w:r w:rsidRPr="008C7906">
        <w:rPr>
          <w:sz w:val="24"/>
          <w:szCs w:val="24"/>
        </w:rPr>
        <w:t xml:space="preserve"> </w:t>
      </w:r>
      <w:proofErr w:type="spellStart"/>
      <w:r w:rsidRPr="008C7906">
        <w:rPr>
          <w:sz w:val="24"/>
          <w:szCs w:val="24"/>
        </w:rPr>
        <w:t>писмен</w:t>
      </w:r>
      <w:proofErr w:type="spellEnd"/>
      <w:r w:rsidRPr="008C7906">
        <w:rPr>
          <w:sz w:val="24"/>
          <w:szCs w:val="24"/>
        </w:rPr>
        <w:t xml:space="preserve"> </w:t>
      </w:r>
      <w:proofErr w:type="spellStart"/>
      <w:r w:rsidRPr="008C7906">
        <w:rPr>
          <w:sz w:val="24"/>
          <w:szCs w:val="24"/>
        </w:rPr>
        <w:t>отказ</w:t>
      </w:r>
      <w:proofErr w:type="spellEnd"/>
      <w:r w:rsidRPr="008C7906">
        <w:rPr>
          <w:sz w:val="24"/>
          <w:szCs w:val="24"/>
        </w:rPr>
        <w:t xml:space="preserve"> </w:t>
      </w:r>
      <w:proofErr w:type="spellStart"/>
      <w:r w:rsidRPr="008C7906">
        <w:rPr>
          <w:sz w:val="24"/>
          <w:szCs w:val="24"/>
        </w:rPr>
        <w:t>от</w:t>
      </w:r>
      <w:proofErr w:type="spellEnd"/>
      <w:r w:rsidRPr="008C7906">
        <w:rPr>
          <w:sz w:val="24"/>
          <w:szCs w:val="24"/>
        </w:rPr>
        <w:t xml:space="preserve"> </w:t>
      </w:r>
      <w:proofErr w:type="spellStart"/>
      <w:r w:rsidRPr="008C7906">
        <w:rPr>
          <w:sz w:val="24"/>
          <w:szCs w:val="24"/>
        </w:rPr>
        <w:t>участника</w:t>
      </w:r>
      <w:proofErr w:type="spellEnd"/>
      <w:r w:rsidRPr="008C7906">
        <w:rPr>
          <w:sz w:val="24"/>
          <w:szCs w:val="24"/>
        </w:rPr>
        <w:t xml:space="preserve"> </w:t>
      </w:r>
      <w:proofErr w:type="spellStart"/>
      <w:r w:rsidRPr="008C7906">
        <w:rPr>
          <w:sz w:val="24"/>
          <w:szCs w:val="24"/>
        </w:rPr>
        <w:t>или</w:t>
      </w:r>
      <w:proofErr w:type="spellEnd"/>
      <w:r w:rsidRPr="008C7906">
        <w:rPr>
          <w:sz w:val="24"/>
          <w:szCs w:val="24"/>
        </w:rPr>
        <w:t xml:space="preserve"> </w:t>
      </w:r>
      <w:proofErr w:type="spellStart"/>
      <w:r w:rsidRPr="008C7906">
        <w:rPr>
          <w:sz w:val="24"/>
          <w:szCs w:val="24"/>
        </w:rPr>
        <w:t>неявяването</w:t>
      </w:r>
      <w:proofErr w:type="spellEnd"/>
      <w:r w:rsidRPr="008C7906">
        <w:rPr>
          <w:sz w:val="24"/>
          <w:szCs w:val="24"/>
        </w:rPr>
        <w:t xml:space="preserve"> в </w:t>
      </w:r>
      <w:proofErr w:type="spellStart"/>
      <w:r w:rsidRPr="008C7906">
        <w:rPr>
          <w:sz w:val="24"/>
          <w:szCs w:val="24"/>
        </w:rPr>
        <w:t>срока</w:t>
      </w:r>
      <w:proofErr w:type="spellEnd"/>
      <w:r w:rsidRPr="008C7906">
        <w:rPr>
          <w:sz w:val="24"/>
          <w:szCs w:val="24"/>
        </w:rPr>
        <w:t xml:space="preserve">, </w:t>
      </w:r>
      <w:proofErr w:type="spellStart"/>
      <w:r w:rsidRPr="008C7906">
        <w:rPr>
          <w:sz w:val="24"/>
          <w:szCs w:val="24"/>
        </w:rPr>
        <w:t>определен</w:t>
      </w:r>
      <w:proofErr w:type="spellEnd"/>
      <w:r w:rsidRPr="008C7906">
        <w:rPr>
          <w:sz w:val="24"/>
          <w:szCs w:val="24"/>
        </w:rPr>
        <w:t xml:space="preserve"> </w:t>
      </w:r>
      <w:proofErr w:type="spellStart"/>
      <w:r w:rsidRPr="008C7906">
        <w:rPr>
          <w:sz w:val="24"/>
          <w:szCs w:val="24"/>
        </w:rPr>
        <w:t>от</w:t>
      </w:r>
      <w:proofErr w:type="spellEnd"/>
      <w:r w:rsidRPr="008C7906">
        <w:rPr>
          <w:sz w:val="24"/>
          <w:szCs w:val="24"/>
        </w:rPr>
        <w:t xml:space="preserve"> </w:t>
      </w:r>
      <w:proofErr w:type="spellStart"/>
      <w:r w:rsidRPr="008C7906">
        <w:rPr>
          <w:sz w:val="24"/>
          <w:szCs w:val="24"/>
        </w:rPr>
        <w:t>възложителя</w:t>
      </w:r>
      <w:proofErr w:type="spellEnd"/>
      <w:r w:rsidRPr="008C7906">
        <w:rPr>
          <w:sz w:val="24"/>
          <w:szCs w:val="24"/>
        </w:rPr>
        <w:t xml:space="preserve">, </w:t>
      </w:r>
      <w:proofErr w:type="spellStart"/>
      <w:r w:rsidRPr="008C7906">
        <w:rPr>
          <w:sz w:val="24"/>
          <w:szCs w:val="24"/>
        </w:rPr>
        <w:t>без</w:t>
      </w:r>
      <w:proofErr w:type="spellEnd"/>
      <w:r w:rsidRPr="008C7906">
        <w:rPr>
          <w:sz w:val="24"/>
          <w:szCs w:val="24"/>
        </w:rPr>
        <w:t xml:space="preserve"> </w:t>
      </w:r>
      <w:proofErr w:type="spellStart"/>
      <w:r w:rsidRPr="008C7906">
        <w:rPr>
          <w:sz w:val="24"/>
          <w:szCs w:val="24"/>
        </w:rPr>
        <w:t>обективни</w:t>
      </w:r>
      <w:proofErr w:type="spellEnd"/>
      <w:r w:rsidRPr="008C7906">
        <w:rPr>
          <w:sz w:val="24"/>
          <w:szCs w:val="24"/>
        </w:rPr>
        <w:t xml:space="preserve"> </w:t>
      </w:r>
      <w:proofErr w:type="spellStart"/>
      <w:r w:rsidRPr="008C7906">
        <w:rPr>
          <w:sz w:val="24"/>
          <w:szCs w:val="24"/>
        </w:rPr>
        <w:t>причини</w:t>
      </w:r>
      <w:proofErr w:type="spellEnd"/>
      <w:r w:rsidRPr="008C7906">
        <w:rPr>
          <w:sz w:val="24"/>
          <w:szCs w:val="24"/>
        </w:rPr>
        <w:t>.</w:t>
      </w:r>
      <w:proofErr w:type="gramEnd"/>
    </w:p>
    <w:p w:rsidR="00FD095F" w:rsidRPr="008C7906" w:rsidRDefault="00FD095F" w:rsidP="00FD095F">
      <w:pPr>
        <w:rPr>
          <w:sz w:val="24"/>
          <w:szCs w:val="24"/>
          <w:shd w:val="clear" w:color="auto" w:fill="FFFFFF"/>
          <w:lang w:val="bg-BG"/>
        </w:rPr>
      </w:pPr>
    </w:p>
    <w:p w:rsidR="0077169D" w:rsidRPr="008C7906" w:rsidRDefault="0067630D" w:rsidP="0077169D">
      <w:pPr>
        <w:pStyle w:val="2d"/>
        <w:keepNext/>
        <w:keepLines/>
        <w:shd w:val="clear" w:color="auto" w:fill="auto"/>
        <w:spacing w:line="240" w:lineRule="auto"/>
        <w:ind w:left="-284"/>
        <w:jc w:val="center"/>
        <w:rPr>
          <w:sz w:val="24"/>
          <w:szCs w:val="24"/>
        </w:rPr>
      </w:pPr>
      <w:r w:rsidRPr="008C7906">
        <w:rPr>
          <w:bCs w:val="0"/>
          <w:color w:val="000000"/>
          <w:sz w:val="24"/>
          <w:szCs w:val="24"/>
          <w:u w:val="single"/>
        </w:rPr>
        <w:t>РАЗДЕЛ VІ</w:t>
      </w:r>
      <w:r w:rsidR="00DC7B1E" w:rsidRPr="008C7906">
        <w:rPr>
          <w:bCs w:val="0"/>
          <w:color w:val="000000"/>
          <w:sz w:val="24"/>
          <w:szCs w:val="24"/>
          <w:u w:val="single"/>
        </w:rPr>
        <w:t xml:space="preserve">. </w:t>
      </w:r>
      <w:r w:rsidRPr="008C7906">
        <w:rPr>
          <w:sz w:val="24"/>
          <w:szCs w:val="24"/>
        </w:rPr>
        <w:t xml:space="preserve"> КР</w:t>
      </w:r>
      <w:r w:rsidR="008F27C4" w:rsidRPr="008C7906">
        <w:rPr>
          <w:sz w:val="24"/>
          <w:szCs w:val="24"/>
        </w:rPr>
        <w:t>ИТЕРИИ ЗА ВЪЗЛАГАНЕ НA ПОРЪЧКАТА</w:t>
      </w:r>
      <w:r w:rsidR="0077169D" w:rsidRPr="008C7906">
        <w:rPr>
          <w:sz w:val="24"/>
          <w:szCs w:val="24"/>
        </w:rPr>
        <w:t xml:space="preserve"> </w:t>
      </w:r>
    </w:p>
    <w:p w:rsidR="0067630D" w:rsidRPr="008C7906" w:rsidRDefault="0067630D" w:rsidP="0067630D">
      <w:pPr>
        <w:autoSpaceDE w:val="0"/>
        <w:autoSpaceDN w:val="0"/>
        <w:adjustRightInd w:val="0"/>
        <w:jc w:val="center"/>
        <w:rPr>
          <w:b/>
          <w:sz w:val="24"/>
          <w:szCs w:val="24"/>
          <w:lang w:val="bg-BG" w:eastAsia="en-US"/>
        </w:rPr>
      </w:pPr>
    </w:p>
    <w:p w:rsidR="0067630D" w:rsidRPr="008C7906" w:rsidRDefault="0067630D" w:rsidP="0067630D">
      <w:pPr>
        <w:autoSpaceDE w:val="0"/>
        <w:autoSpaceDN w:val="0"/>
        <w:adjustRightInd w:val="0"/>
        <w:jc w:val="center"/>
        <w:rPr>
          <w:b/>
          <w:sz w:val="24"/>
          <w:szCs w:val="24"/>
          <w:lang w:val="bg-BG" w:eastAsia="en-US"/>
        </w:rPr>
      </w:pPr>
    </w:p>
    <w:p w:rsidR="00931DAB" w:rsidRPr="008C7906" w:rsidRDefault="00EF7435" w:rsidP="00931DAB">
      <w:pPr>
        <w:rPr>
          <w:b/>
          <w:sz w:val="24"/>
          <w:szCs w:val="24"/>
          <w:lang w:val="bg-BG"/>
        </w:rPr>
      </w:pPr>
      <w:r w:rsidRPr="008C7906">
        <w:rPr>
          <w:b/>
          <w:sz w:val="24"/>
          <w:szCs w:val="24"/>
          <w:lang w:val="bg-BG"/>
        </w:rPr>
        <w:tab/>
      </w:r>
      <w:r w:rsidR="00931DAB" w:rsidRPr="008C7906">
        <w:rPr>
          <w:b/>
          <w:sz w:val="24"/>
          <w:szCs w:val="24"/>
          <w:lang w:val="bg-BG" w:eastAsia="en-US"/>
        </w:rPr>
        <w:t>КРИТЕРИЙ ЗА ВЪЗЛАГАНЕ НA ПОРЪЧКАТА</w:t>
      </w:r>
    </w:p>
    <w:p w:rsidR="00137CFB" w:rsidRPr="008C7906" w:rsidRDefault="00931DAB" w:rsidP="00931DAB">
      <w:pPr>
        <w:jc w:val="both"/>
        <w:rPr>
          <w:spacing w:val="-1"/>
          <w:sz w:val="24"/>
          <w:szCs w:val="24"/>
          <w:lang w:val="bg-BG"/>
        </w:rPr>
      </w:pPr>
      <w:r w:rsidRPr="008C7906">
        <w:rPr>
          <w:spacing w:val="-1"/>
          <w:sz w:val="24"/>
          <w:szCs w:val="24"/>
          <w:lang w:val="bg-BG"/>
        </w:rPr>
        <w:tab/>
      </w:r>
    </w:p>
    <w:p w:rsidR="00931DAB" w:rsidRPr="008C7906" w:rsidRDefault="00137CFB" w:rsidP="00931DAB">
      <w:pPr>
        <w:jc w:val="both"/>
        <w:rPr>
          <w:spacing w:val="-1"/>
          <w:sz w:val="24"/>
          <w:szCs w:val="24"/>
          <w:lang w:val="bg-BG"/>
        </w:rPr>
      </w:pPr>
      <w:r w:rsidRPr="008C7906">
        <w:rPr>
          <w:spacing w:val="-1"/>
          <w:sz w:val="24"/>
          <w:szCs w:val="24"/>
          <w:lang w:val="bg-BG"/>
        </w:rPr>
        <w:tab/>
      </w:r>
      <w:r w:rsidR="00931DAB" w:rsidRPr="008C7906">
        <w:rPr>
          <w:spacing w:val="-1"/>
          <w:sz w:val="24"/>
          <w:szCs w:val="24"/>
          <w:lang w:val="bg-BG"/>
        </w:rPr>
        <w:t xml:space="preserve">Настоящата обществена поръчка се възлага въз основа критерия „най – </w:t>
      </w:r>
      <w:r w:rsidRPr="008C7906">
        <w:rPr>
          <w:spacing w:val="-1"/>
          <w:sz w:val="24"/>
          <w:szCs w:val="24"/>
          <w:lang w:val="bg-BG"/>
        </w:rPr>
        <w:t>ниска цена</w:t>
      </w:r>
      <w:r w:rsidR="00931DAB" w:rsidRPr="008C7906">
        <w:rPr>
          <w:spacing w:val="-1"/>
          <w:sz w:val="24"/>
          <w:szCs w:val="24"/>
          <w:lang w:val="bg-BG"/>
        </w:rPr>
        <w:t xml:space="preserve">“ по смисъла на чл. 70, ал. 2,  т. </w:t>
      </w:r>
      <w:r w:rsidRPr="008C7906">
        <w:rPr>
          <w:spacing w:val="-1"/>
          <w:sz w:val="24"/>
          <w:szCs w:val="24"/>
          <w:lang w:val="bg-BG"/>
        </w:rPr>
        <w:t>1</w:t>
      </w:r>
      <w:r w:rsidR="00931DAB" w:rsidRPr="008C7906">
        <w:rPr>
          <w:spacing w:val="-1"/>
          <w:sz w:val="24"/>
          <w:szCs w:val="24"/>
          <w:lang w:val="bg-BG"/>
        </w:rPr>
        <w:t xml:space="preserve"> от ЗОП.</w:t>
      </w:r>
    </w:p>
    <w:p w:rsidR="00293AA5" w:rsidRPr="008C7906" w:rsidRDefault="00293AA5" w:rsidP="00931DAB">
      <w:pPr>
        <w:jc w:val="both"/>
        <w:rPr>
          <w:spacing w:val="-1"/>
          <w:sz w:val="24"/>
          <w:szCs w:val="24"/>
          <w:lang w:val="bg-BG"/>
        </w:rPr>
      </w:pPr>
    </w:p>
    <w:p w:rsidR="00931DAB" w:rsidRPr="008C7906" w:rsidRDefault="00931DAB" w:rsidP="00931DAB">
      <w:pPr>
        <w:jc w:val="both"/>
        <w:rPr>
          <w:spacing w:val="-1"/>
          <w:sz w:val="24"/>
          <w:szCs w:val="24"/>
          <w:lang w:val="bg-BG"/>
        </w:rPr>
      </w:pPr>
    </w:p>
    <w:p w:rsidR="00FD095F" w:rsidRPr="008C7906" w:rsidRDefault="00FD095F" w:rsidP="00FD095F">
      <w:pPr>
        <w:rPr>
          <w:color w:val="000000"/>
          <w:sz w:val="24"/>
          <w:szCs w:val="24"/>
          <w:lang w:val="bg-BG"/>
        </w:rPr>
      </w:pPr>
    </w:p>
    <w:p w:rsidR="00137CFB" w:rsidRPr="008C7906" w:rsidRDefault="00137CFB" w:rsidP="00FD095F">
      <w:pPr>
        <w:rPr>
          <w:color w:val="000000"/>
          <w:sz w:val="24"/>
          <w:szCs w:val="24"/>
          <w:lang w:val="bg-BG"/>
        </w:rPr>
      </w:pPr>
    </w:p>
    <w:p w:rsidR="00137CFB" w:rsidRPr="008C7906" w:rsidRDefault="00137CFB" w:rsidP="00FD095F">
      <w:pPr>
        <w:rPr>
          <w:color w:val="000000"/>
          <w:sz w:val="24"/>
          <w:szCs w:val="24"/>
          <w:lang w:val="bg-BG"/>
        </w:rPr>
      </w:pPr>
    </w:p>
    <w:p w:rsidR="00137CFB" w:rsidRPr="008C7906" w:rsidRDefault="00137CFB" w:rsidP="00FD095F">
      <w:pPr>
        <w:rPr>
          <w:color w:val="000000"/>
          <w:sz w:val="24"/>
          <w:szCs w:val="24"/>
          <w:lang w:val="bg-BG"/>
        </w:rPr>
      </w:pPr>
    </w:p>
    <w:p w:rsidR="00137CFB" w:rsidRPr="008C7906" w:rsidRDefault="00137CFB" w:rsidP="00FD095F">
      <w:pPr>
        <w:rPr>
          <w:color w:val="000000"/>
          <w:sz w:val="24"/>
          <w:szCs w:val="24"/>
          <w:lang w:val="bg-BG"/>
        </w:rPr>
      </w:pPr>
    </w:p>
    <w:p w:rsidR="00137CFB" w:rsidRPr="008C7906" w:rsidRDefault="00137CFB" w:rsidP="00FD095F">
      <w:pPr>
        <w:rPr>
          <w:color w:val="000000"/>
          <w:sz w:val="24"/>
          <w:szCs w:val="24"/>
          <w:lang w:val="bg-BG"/>
        </w:rPr>
      </w:pPr>
    </w:p>
    <w:p w:rsidR="00FD095F" w:rsidRPr="008C7906" w:rsidRDefault="00FD095F" w:rsidP="0005264A">
      <w:pPr>
        <w:spacing w:afterLines="40" w:after="96"/>
        <w:jc w:val="center"/>
        <w:rPr>
          <w:b/>
          <w:bCs/>
          <w:color w:val="000000"/>
          <w:sz w:val="24"/>
          <w:szCs w:val="24"/>
          <w:lang w:val="bg-BG"/>
        </w:rPr>
      </w:pPr>
      <w:r w:rsidRPr="008C7906">
        <w:rPr>
          <w:b/>
          <w:bCs/>
          <w:color w:val="000000"/>
          <w:sz w:val="24"/>
          <w:szCs w:val="24"/>
          <w:u w:val="single"/>
          <w:lang w:val="bg-BG"/>
        </w:rPr>
        <w:t xml:space="preserve">РАЗДЕЛ VІI. </w:t>
      </w:r>
      <w:r w:rsidRPr="008C7906">
        <w:rPr>
          <w:b/>
          <w:bCs/>
          <w:color w:val="000000"/>
          <w:sz w:val="24"/>
          <w:szCs w:val="24"/>
          <w:lang w:val="bg-BG"/>
        </w:rPr>
        <w:t xml:space="preserve">ПРИЛОЖЕНИЯ/ОБРАЗЦИ. УКАЗАНИЯ ЗА ПОДГОТОВКА НА ОБРАЗЦИТЕ НА ДОКУМЕНТИ </w:t>
      </w:r>
    </w:p>
    <w:p w:rsidR="00FD095F" w:rsidRPr="008C7906" w:rsidRDefault="00FD095F" w:rsidP="0005264A">
      <w:pPr>
        <w:spacing w:afterLines="40" w:after="96"/>
        <w:jc w:val="center"/>
        <w:rPr>
          <w:b/>
          <w:bCs/>
          <w:color w:val="000000"/>
          <w:sz w:val="24"/>
          <w:szCs w:val="24"/>
          <w:lang w:val="bg-BG"/>
        </w:rPr>
      </w:pPr>
    </w:p>
    <w:p w:rsidR="00FD095F" w:rsidRPr="008C7906" w:rsidRDefault="00FD095F" w:rsidP="0005264A">
      <w:pPr>
        <w:spacing w:afterLines="40" w:after="96"/>
        <w:jc w:val="both"/>
        <w:rPr>
          <w:b/>
          <w:strike/>
          <w:color w:val="000000"/>
          <w:sz w:val="24"/>
          <w:szCs w:val="24"/>
          <w:lang w:val="bg-BG"/>
        </w:rPr>
      </w:pPr>
      <w:r w:rsidRPr="008C7906">
        <w:rPr>
          <w:b/>
          <w:color w:val="000000"/>
          <w:sz w:val="24"/>
          <w:szCs w:val="24"/>
          <w:lang w:val="bg-BG"/>
        </w:rPr>
        <w:t>1.</w:t>
      </w:r>
      <w:r w:rsidRPr="008C7906">
        <w:rPr>
          <w:color w:val="000000"/>
          <w:sz w:val="24"/>
          <w:szCs w:val="24"/>
          <w:lang w:val="bg-BG"/>
        </w:rPr>
        <w:t xml:space="preserve"> Заявление за участие – </w:t>
      </w:r>
      <w:r w:rsidRPr="008C7906">
        <w:rPr>
          <w:b/>
          <w:color w:val="000000"/>
          <w:sz w:val="24"/>
          <w:szCs w:val="24"/>
          <w:lang w:val="bg-BG"/>
        </w:rPr>
        <w:t>Приложение № 1;</w:t>
      </w:r>
    </w:p>
    <w:p w:rsidR="00FD095F" w:rsidRPr="008C7906" w:rsidRDefault="00FD095F" w:rsidP="0005264A">
      <w:pPr>
        <w:spacing w:afterLines="40" w:after="96"/>
        <w:jc w:val="both"/>
        <w:rPr>
          <w:bCs/>
          <w:color w:val="000000"/>
          <w:sz w:val="24"/>
          <w:szCs w:val="24"/>
          <w:lang w:val="bg-BG"/>
        </w:rPr>
      </w:pPr>
      <w:r w:rsidRPr="008C7906">
        <w:rPr>
          <w:b/>
          <w:color w:val="000000"/>
          <w:sz w:val="24"/>
          <w:szCs w:val="24"/>
          <w:lang w:val="bg-BG"/>
        </w:rPr>
        <w:t>2.</w:t>
      </w:r>
      <w:r w:rsidRPr="008C7906">
        <w:rPr>
          <w:b/>
          <w:bCs/>
          <w:color w:val="000000"/>
          <w:sz w:val="24"/>
          <w:szCs w:val="24"/>
          <w:lang w:val="bg-BG"/>
        </w:rPr>
        <w:t xml:space="preserve"> </w:t>
      </w:r>
      <w:r w:rsidRPr="008C7906">
        <w:rPr>
          <w:bCs/>
          <w:color w:val="000000"/>
          <w:sz w:val="24"/>
          <w:szCs w:val="24"/>
          <w:lang w:val="bg-BG"/>
        </w:rPr>
        <w:t xml:space="preserve">Стандартен образец на ЕЕДОП – </w:t>
      </w:r>
      <w:r w:rsidRPr="008C7906">
        <w:rPr>
          <w:b/>
          <w:bCs/>
          <w:color w:val="000000"/>
          <w:sz w:val="24"/>
          <w:szCs w:val="24"/>
          <w:lang w:val="bg-BG"/>
        </w:rPr>
        <w:t>Приложение № 2;</w:t>
      </w:r>
    </w:p>
    <w:p w:rsidR="00FD095F" w:rsidRPr="008C7906" w:rsidRDefault="00FD095F" w:rsidP="0005264A">
      <w:pPr>
        <w:spacing w:afterLines="40" w:after="96"/>
        <w:jc w:val="both"/>
        <w:rPr>
          <w:b/>
          <w:bCs/>
          <w:color w:val="000000"/>
          <w:sz w:val="24"/>
          <w:szCs w:val="24"/>
          <w:lang w:val="bg-BG"/>
        </w:rPr>
      </w:pPr>
      <w:r w:rsidRPr="008C7906">
        <w:rPr>
          <w:b/>
          <w:bCs/>
          <w:color w:val="000000"/>
          <w:sz w:val="24"/>
          <w:szCs w:val="24"/>
          <w:lang w:val="bg-BG"/>
        </w:rPr>
        <w:t xml:space="preserve">3. </w:t>
      </w:r>
      <w:r w:rsidRPr="008C7906">
        <w:rPr>
          <w:bCs/>
          <w:color w:val="000000"/>
          <w:sz w:val="24"/>
          <w:szCs w:val="24"/>
          <w:lang w:val="bg-BG"/>
        </w:rPr>
        <w:t>Техническо п</w:t>
      </w:r>
      <w:r w:rsidRPr="008C7906">
        <w:rPr>
          <w:color w:val="000000"/>
          <w:sz w:val="24"/>
          <w:szCs w:val="24"/>
          <w:lang w:val="bg-BG"/>
        </w:rPr>
        <w:t>редложение</w:t>
      </w:r>
      <w:r w:rsidRPr="008C7906">
        <w:rPr>
          <w:b/>
          <w:color w:val="000000"/>
          <w:sz w:val="24"/>
          <w:szCs w:val="24"/>
          <w:lang w:val="bg-BG"/>
        </w:rPr>
        <w:t xml:space="preserve"> </w:t>
      </w:r>
      <w:r w:rsidRPr="008C7906">
        <w:rPr>
          <w:color w:val="000000"/>
          <w:sz w:val="24"/>
          <w:szCs w:val="24"/>
          <w:lang w:val="bg-BG"/>
        </w:rPr>
        <w:t xml:space="preserve">– </w:t>
      </w:r>
      <w:r w:rsidRPr="008C7906">
        <w:rPr>
          <w:b/>
          <w:bCs/>
          <w:color w:val="000000"/>
          <w:sz w:val="24"/>
          <w:szCs w:val="24"/>
          <w:lang w:val="bg-BG"/>
        </w:rPr>
        <w:t>Приложение № 3;</w:t>
      </w:r>
    </w:p>
    <w:p w:rsidR="00FD095F" w:rsidRPr="008C7906" w:rsidRDefault="00FD095F" w:rsidP="0005264A">
      <w:pPr>
        <w:spacing w:afterLines="40" w:after="96"/>
        <w:jc w:val="both"/>
        <w:rPr>
          <w:color w:val="000000"/>
          <w:sz w:val="24"/>
          <w:szCs w:val="24"/>
          <w:lang w:val="bg-BG"/>
        </w:rPr>
      </w:pPr>
      <w:r w:rsidRPr="008C7906">
        <w:rPr>
          <w:b/>
          <w:color w:val="000000"/>
          <w:sz w:val="24"/>
          <w:szCs w:val="24"/>
          <w:lang w:val="bg-BG"/>
        </w:rPr>
        <w:t xml:space="preserve">4. </w:t>
      </w:r>
      <w:r w:rsidRPr="008C7906">
        <w:rPr>
          <w:color w:val="000000"/>
          <w:sz w:val="24"/>
          <w:szCs w:val="24"/>
          <w:lang w:val="bg-BG"/>
        </w:rPr>
        <w:t xml:space="preserve">Ценово предложение – </w:t>
      </w:r>
      <w:r w:rsidRPr="008C7906">
        <w:rPr>
          <w:b/>
          <w:bCs/>
          <w:color w:val="000000"/>
          <w:sz w:val="24"/>
          <w:szCs w:val="24"/>
          <w:lang w:val="bg-BG"/>
        </w:rPr>
        <w:t>Приложение № 4;</w:t>
      </w:r>
    </w:p>
    <w:p w:rsidR="00FD095F" w:rsidRPr="008C7906" w:rsidRDefault="00FD095F" w:rsidP="0005264A">
      <w:pPr>
        <w:spacing w:afterLines="40" w:after="96"/>
        <w:jc w:val="both"/>
        <w:rPr>
          <w:color w:val="000000"/>
          <w:sz w:val="24"/>
          <w:szCs w:val="24"/>
          <w:lang w:val="bg-BG"/>
        </w:rPr>
      </w:pPr>
      <w:r w:rsidRPr="008C7906">
        <w:rPr>
          <w:b/>
          <w:color w:val="000000"/>
          <w:sz w:val="24"/>
          <w:szCs w:val="24"/>
          <w:lang w:val="bg-BG"/>
        </w:rPr>
        <w:t>5.</w:t>
      </w:r>
      <w:r w:rsidRPr="008C7906">
        <w:rPr>
          <w:color w:val="000000"/>
          <w:sz w:val="24"/>
          <w:szCs w:val="24"/>
          <w:lang w:val="bg-BG"/>
        </w:rPr>
        <w:t xml:space="preserve"> Проект на Договор – </w:t>
      </w:r>
      <w:r w:rsidRPr="008C7906">
        <w:rPr>
          <w:b/>
          <w:bCs/>
          <w:color w:val="000000"/>
          <w:sz w:val="24"/>
          <w:szCs w:val="24"/>
          <w:lang w:val="bg-BG"/>
        </w:rPr>
        <w:t>Приложение № 5;</w:t>
      </w:r>
    </w:p>
    <w:p w:rsidR="00FD095F" w:rsidRPr="008C7906" w:rsidRDefault="00FD095F" w:rsidP="0005264A">
      <w:pPr>
        <w:spacing w:afterLines="40" w:after="96"/>
        <w:jc w:val="both"/>
        <w:rPr>
          <w:color w:val="000000"/>
          <w:sz w:val="24"/>
          <w:szCs w:val="24"/>
          <w:lang w:val="bg-BG"/>
        </w:rPr>
      </w:pPr>
      <w:r w:rsidRPr="008C7906">
        <w:rPr>
          <w:b/>
          <w:color w:val="000000"/>
          <w:sz w:val="24"/>
          <w:szCs w:val="24"/>
          <w:lang w:val="bg-BG"/>
        </w:rPr>
        <w:t>6.</w:t>
      </w:r>
      <w:r w:rsidRPr="008C7906">
        <w:rPr>
          <w:color w:val="000000"/>
          <w:sz w:val="24"/>
          <w:szCs w:val="24"/>
          <w:lang w:val="bg-BG"/>
        </w:rPr>
        <w:t xml:space="preserve"> Техническа спецификация – </w:t>
      </w:r>
      <w:r w:rsidRPr="008C7906">
        <w:rPr>
          <w:b/>
          <w:bCs/>
          <w:color w:val="000000"/>
          <w:sz w:val="24"/>
          <w:szCs w:val="24"/>
          <w:lang w:val="bg-BG"/>
        </w:rPr>
        <w:t>Приложение № 6;</w:t>
      </w:r>
    </w:p>
    <w:p w:rsidR="00FD095F" w:rsidRPr="008C7906" w:rsidRDefault="00FD095F" w:rsidP="0005264A">
      <w:pPr>
        <w:spacing w:afterLines="40" w:after="96"/>
        <w:jc w:val="both"/>
        <w:rPr>
          <w:b/>
          <w:bCs/>
          <w:color w:val="000000"/>
          <w:sz w:val="24"/>
          <w:szCs w:val="24"/>
          <w:lang w:val="bg-BG"/>
        </w:rPr>
      </w:pPr>
      <w:r w:rsidRPr="008C7906">
        <w:rPr>
          <w:b/>
          <w:color w:val="000000"/>
          <w:sz w:val="24"/>
          <w:szCs w:val="24"/>
          <w:lang w:val="bg-BG"/>
        </w:rPr>
        <w:t>7.</w:t>
      </w:r>
      <w:r w:rsidRPr="008C7906">
        <w:rPr>
          <w:color w:val="000000"/>
          <w:sz w:val="24"/>
          <w:szCs w:val="24"/>
          <w:lang w:val="bg-BG"/>
        </w:rPr>
        <w:t xml:space="preserve"> Опис на представените док</w:t>
      </w:r>
      <w:r w:rsidR="008C7906" w:rsidRPr="008C7906">
        <w:rPr>
          <w:color w:val="000000"/>
          <w:sz w:val="24"/>
          <w:szCs w:val="24"/>
          <w:lang w:val="bg-BG"/>
        </w:rPr>
        <w:t>ументи</w:t>
      </w:r>
      <w:r w:rsidRPr="008C7906">
        <w:rPr>
          <w:color w:val="000000"/>
          <w:sz w:val="24"/>
          <w:szCs w:val="24"/>
          <w:lang w:val="bg-BG"/>
        </w:rPr>
        <w:t xml:space="preserve"> – </w:t>
      </w:r>
      <w:r w:rsidRPr="008C7906">
        <w:rPr>
          <w:b/>
          <w:bCs/>
          <w:color w:val="000000"/>
          <w:sz w:val="24"/>
          <w:szCs w:val="24"/>
          <w:lang w:val="bg-BG"/>
        </w:rPr>
        <w:t>Приложение № 7;</w:t>
      </w:r>
    </w:p>
    <w:p w:rsidR="000332D2" w:rsidRPr="008C7906" w:rsidRDefault="000332D2" w:rsidP="0005264A">
      <w:pPr>
        <w:spacing w:afterLines="40" w:after="96"/>
        <w:jc w:val="both"/>
        <w:rPr>
          <w:b/>
          <w:bCs/>
          <w:color w:val="000000"/>
          <w:sz w:val="24"/>
          <w:szCs w:val="24"/>
          <w:lang w:val="bg-BG"/>
        </w:rPr>
      </w:pPr>
      <w:r w:rsidRPr="008C7906">
        <w:rPr>
          <w:b/>
          <w:bCs/>
          <w:color w:val="000000"/>
          <w:sz w:val="24"/>
          <w:szCs w:val="24"/>
          <w:lang w:val="bg-BG"/>
        </w:rPr>
        <w:t xml:space="preserve">8. </w:t>
      </w:r>
      <w:r w:rsidRPr="008C7906">
        <w:rPr>
          <w:bCs/>
          <w:color w:val="000000"/>
          <w:sz w:val="24"/>
          <w:szCs w:val="24"/>
          <w:lang w:val="bg-BG"/>
        </w:rPr>
        <w:t>Декларация за приеме на условията на договора</w:t>
      </w:r>
      <w:r w:rsidRPr="008C7906">
        <w:rPr>
          <w:b/>
          <w:bCs/>
          <w:color w:val="000000"/>
          <w:sz w:val="24"/>
          <w:szCs w:val="24"/>
          <w:lang w:val="bg-BG"/>
        </w:rPr>
        <w:t xml:space="preserve"> – Приложение № 8;</w:t>
      </w:r>
    </w:p>
    <w:p w:rsidR="000332D2" w:rsidRPr="008C7906" w:rsidRDefault="000332D2" w:rsidP="0005264A">
      <w:pPr>
        <w:spacing w:afterLines="40" w:after="96"/>
        <w:jc w:val="both"/>
        <w:rPr>
          <w:b/>
          <w:bCs/>
          <w:color w:val="000000"/>
          <w:sz w:val="24"/>
          <w:szCs w:val="24"/>
          <w:lang w:val="bg-BG"/>
        </w:rPr>
      </w:pPr>
      <w:r w:rsidRPr="008C7906">
        <w:rPr>
          <w:b/>
          <w:bCs/>
          <w:color w:val="000000"/>
          <w:sz w:val="24"/>
          <w:szCs w:val="24"/>
          <w:lang w:val="bg-BG"/>
        </w:rPr>
        <w:t xml:space="preserve">9. </w:t>
      </w:r>
      <w:r w:rsidRPr="008C7906">
        <w:rPr>
          <w:bCs/>
          <w:color w:val="000000"/>
          <w:sz w:val="24"/>
          <w:szCs w:val="24"/>
          <w:lang w:val="bg-BG"/>
        </w:rPr>
        <w:t>Декларация за съгласие със срока на офертата</w:t>
      </w:r>
      <w:r w:rsidRPr="008C7906">
        <w:rPr>
          <w:b/>
          <w:bCs/>
          <w:color w:val="000000"/>
          <w:sz w:val="24"/>
          <w:szCs w:val="24"/>
          <w:lang w:val="bg-BG"/>
        </w:rPr>
        <w:t xml:space="preserve"> –</w:t>
      </w:r>
      <w:r w:rsidR="00065EBC" w:rsidRPr="008C7906">
        <w:rPr>
          <w:b/>
          <w:bCs/>
          <w:color w:val="000000"/>
          <w:sz w:val="24"/>
          <w:szCs w:val="24"/>
          <w:lang w:val="bg-BG"/>
        </w:rPr>
        <w:t xml:space="preserve"> П</w:t>
      </w:r>
      <w:r w:rsidRPr="008C7906">
        <w:rPr>
          <w:b/>
          <w:bCs/>
          <w:color w:val="000000"/>
          <w:sz w:val="24"/>
          <w:szCs w:val="24"/>
          <w:lang w:val="bg-BG"/>
        </w:rPr>
        <w:t>риложение № 9;</w:t>
      </w:r>
    </w:p>
    <w:p w:rsidR="00065EBC" w:rsidRPr="008C7906" w:rsidRDefault="000332D2" w:rsidP="00065EBC">
      <w:pPr>
        <w:rPr>
          <w:sz w:val="24"/>
          <w:szCs w:val="24"/>
          <w:lang w:val="bg-BG"/>
        </w:rPr>
      </w:pPr>
      <w:r w:rsidRPr="008C7906">
        <w:rPr>
          <w:b/>
          <w:bCs/>
          <w:color w:val="000000"/>
          <w:sz w:val="24"/>
          <w:szCs w:val="24"/>
          <w:lang w:val="bg-BG"/>
        </w:rPr>
        <w:t>10.</w:t>
      </w:r>
      <w:r w:rsidR="00065EBC" w:rsidRPr="008C7906">
        <w:rPr>
          <w:b/>
          <w:bCs/>
          <w:color w:val="000000"/>
          <w:sz w:val="24"/>
          <w:szCs w:val="24"/>
          <w:lang w:val="bg-BG"/>
        </w:rPr>
        <w:t xml:space="preserve"> </w:t>
      </w:r>
      <w:r w:rsidR="00065EBC" w:rsidRPr="008C7906">
        <w:rPr>
          <w:bCs/>
          <w:color w:val="000000"/>
          <w:sz w:val="24"/>
          <w:szCs w:val="24"/>
          <w:lang w:val="bg-BG"/>
        </w:rPr>
        <w:t>Декларация за</w:t>
      </w:r>
      <w:r w:rsidR="00065EBC" w:rsidRPr="008C7906">
        <w:rPr>
          <w:b/>
          <w:bCs/>
          <w:color w:val="000000"/>
          <w:sz w:val="24"/>
          <w:szCs w:val="24"/>
          <w:lang w:val="bg-BG"/>
        </w:rPr>
        <w:t xml:space="preserve"> </w:t>
      </w:r>
      <w:r w:rsidR="00065EBC" w:rsidRPr="008C7906">
        <w:rPr>
          <w:sz w:val="24"/>
          <w:szCs w:val="24"/>
          <w:lang w:val="bg-BG"/>
        </w:rPr>
        <w:t xml:space="preserve">за спазени задълженията, свързани с данъци и осигуровки, закрила на заетостта и условията на труд – </w:t>
      </w:r>
      <w:r w:rsidR="00065EBC" w:rsidRPr="008C7906">
        <w:rPr>
          <w:b/>
          <w:sz w:val="24"/>
          <w:szCs w:val="24"/>
          <w:lang w:val="bg-BG"/>
        </w:rPr>
        <w:t>Приложение № 10;</w:t>
      </w:r>
    </w:p>
    <w:p w:rsidR="000332D2" w:rsidRPr="008C7906" w:rsidRDefault="000332D2" w:rsidP="0005264A">
      <w:pPr>
        <w:spacing w:afterLines="40" w:after="96"/>
        <w:jc w:val="both"/>
        <w:rPr>
          <w:b/>
          <w:bCs/>
          <w:color w:val="000000"/>
          <w:sz w:val="24"/>
          <w:szCs w:val="24"/>
          <w:lang w:val="bg-BG"/>
        </w:rPr>
      </w:pPr>
    </w:p>
    <w:p w:rsidR="00FD095F" w:rsidRPr="008C7906" w:rsidRDefault="00FD095F" w:rsidP="0005264A">
      <w:pPr>
        <w:spacing w:afterLines="40" w:after="96"/>
        <w:ind w:left="708" w:firstLine="708"/>
        <w:jc w:val="both"/>
        <w:rPr>
          <w:b/>
          <w:sz w:val="24"/>
          <w:szCs w:val="24"/>
          <w:lang w:val="bg-BG"/>
        </w:rPr>
      </w:pPr>
      <w:r w:rsidRPr="008C7906">
        <w:rPr>
          <w:color w:val="000000"/>
          <w:sz w:val="24"/>
          <w:szCs w:val="24"/>
          <w:lang w:val="bg-BG"/>
        </w:rPr>
        <w:br w:type="page"/>
      </w:r>
      <w:r w:rsidRPr="008C7906">
        <w:rPr>
          <w:b/>
          <w:sz w:val="24"/>
          <w:szCs w:val="24"/>
          <w:lang w:val="bg-BG"/>
        </w:rPr>
        <w:lastRenderedPageBreak/>
        <w:t>УКАЗАНИЯ ЗА ПОДГОТОВКА НА ОБРАЗЦИТЕ НА ДОКУМЕНТИТЕ</w:t>
      </w:r>
    </w:p>
    <w:p w:rsidR="00FD095F" w:rsidRPr="008C7906" w:rsidRDefault="00FD095F" w:rsidP="00FD095F">
      <w:pPr>
        <w:jc w:val="center"/>
        <w:rPr>
          <w:b/>
          <w:sz w:val="24"/>
          <w:szCs w:val="24"/>
          <w:lang w:val="bg-BG"/>
        </w:rPr>
      </w:pPr>
    </w:p>
    <w:p w:rsidR="00FD095F" w:rsidRPr="008C7906" w:rsidRDefault="00FD095F" w:rsidP="007E64D4">
      <w:pPr>
        <w:pStyle w:val="aff4"/>
        <w:numPr>
          <w:ilvl w:val="0"/>
          <w:numId w:val="10"/>
        </w:numPr>
        <w:tabs>
          <w:tab w:val="left" w:pos="567"/>
        </w:tabs>
        <w:ind w:left="0" w:firstLine="0"/>
        <w:contextualSpacing/>
        <w:jc w:val="both"/>
        <w:rPr>
          <w:color w:val="000000"/>
          <w:sz w:val="24"/>
          <w:szCs w:val="24"/>
          <w:lang w:val="bg-BG"/>
        </w:rPr>
      </w:pPr>
      <w:r w:rsidRPr="008C7906">
        <w:rPr>
          <w:color w:val="000000"/>
          <w:sz w:val="24"/>
          <w:szCs w:val="24"/>
          <w:lang w:val="bg-BG"/>
        </w:rPr>
        <w:t xml:space="preserve">Всички документи, съдържащи се в офертата, следва да бъдат на български език. </w:t>
      </w:r>
    </w:p>
    <w:p w:rsidR="00FD095F" w:rsidRPr="008C7906" w:rsidRDefault="00FD095F" w:rsidP="007E64D4">
      <w:pPr>
        <w:pStyle w:val="aff4"/>
        <w:numPr>
          <w:ilvl w:val="0"/>
          <w:numId w:val="10"/>
        </w:numPr>
        <w:tabs>
          <w:tab w:val="left" w:pos="567"/>
        </w:tabs>
        <w:ind w:left="0" w:firstLine="0"/>
        <w:contextualSpacing/>
        <w:jc w:val="both"/>
        <w:rPr>
          <w:color w:val="000000"/>
          <w:sz w:val="24"/>
          <w:szCs w:val="24"/>
          <w:lang w:val="bg-BG"/>
        </w:rPr>
      </w:pPr>
      <w:r w:rsidRPr="008C7906">
        <w:rPr>
          <w:color w:val="000000"/>
          <w:sz w:val="24"/>
          <w:szCs w:val="24"/>
          <w:lang w:val="bg-BG"/>
        </w:rPr>
        <w:t xml:space="preserve">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 </w:t>
      </w:r>
    </w:p>
    <w:p w:rsidR="00FD095F" w:rsidRPr="008C7906" w:rsidRDefault="00FD095F" w:rsidP="007E64D4">
      <w:pPr>
        <w:pStyle w:val="aff4"/>
        <w:numPr>
          <w:ilvl w:val="0"/>
          <w:numId w:val="10"/>
        </w:numPr>
        <w:tabs>
          <w:tab w:val="left" w:pos="567"/>
        </w:tabs>
        <w:ind w:left="0" w:firstLine="0"/>
        <w:contextualSpacing/>
        <w:jc w:val="both"/>
        <w:rPr>
          <w:color w:val="000000"/>
          <w:sz w:val="24"/>
          <w:szCs w:val="24"/>
          <w:lang w:val="bg-BG"/>
        </w:rPr>
      </w:pPr>
      <w:r w:rsidRPr="008C7906">
        <w:rPr>
          <w:color w:val="000000"/>
          <w:sz w:val="24"/>
          <w:szCs w:val="24"/>
          <w:lang w:val="bg-BG"/>
        </w:rPr>
        <w:t>Документи, за които не е указано изрично в каква форма се представят (извън тези, които могат да бъдат само в оригинал), се прилагат в оригинал или</w:t>
      </w:r>
      <w:r w:rsidR="001E68DE" w:rsidRPr="008C7906">
        <w:rPr>
          <w:color w:val="000000"/>
          <w:sz w:val="24"/>
          <w:szCs w:val="24"/>
          <w:lang w:val="bg-BG"/>
        </w:rPr>
        <w:t xml:space="preserve"> в заверено от участника копие „Вярно с оригинала“</w:t>
      </w:r>
      <w:r w:rsidRPr="008C7906">
        <w:rPr>
          <w:color w:val="000000"/>
          <w:sz w:val="24"/>
          <w:szCs w:val="24"/>
          <w:lang w:val="bg-BG"/>
        </w:rPr>
        <w:t>. Когато за документ е определено</w:t>
      </w:r>
      <w:r w:rsidR="001E68DE" w:rsidRPr="008C7906">
        <w:rPr>
          <w:color w:val="000000"/>
          <w:sz w:val="24"/>
          <w:szCs w:val="24"/>
          <w:lang w:val="bg-BG"/>
        </w:rPr>
        <w:t>, че може да се представя чрез „</w:t>
      </w:r>
      <w:r w:rsidRPr="008C7906">
        <w:rPr>
          <w:color w:val="000000"/>
          <w:sz w:val="24"/>
          <w:szCs w:val="24"/>
          <w:lang w:val="bg-BG"/>
        </w:rPr>
        <w:t>заверено от участника копие”, за такъв се счита документ, при който върху копието н</w:t>
      </w:r>
      <w:r w:rsidR="001E68DE" w:rsidRPr="008C7906">
        <w:rPr>
          <w:color w:val="000000"/>
          <w:sz w:val="24"/>
          <w:szCs w:val="24"/>
          <w:lang w:val="bg-BG"/>
        </w:rPr>
        <w:t>а документа се съдържа текстът „</w:t>
      </w:r>
      <w:r w:rsidRPr="008C7906">
        <w:rPr>
          <w:color w:val="000000"/>
          <w:sz w:val="24"/>
          <w:szCs w:val="24"/>
          <w:lang w:val="bg-BG"/>
        </w:rPr>
        <w:t>Вярно с оригинала” и има собственоръчен подпис на представляващия участника и положен печат (ако има такъв).</w:t>
      </w:r>
    </w:p>
    <w:p w:rsidR="00FD095F" w:rsidRPr="008C7906" w:rsidRDefault="00FD095F" w:rsidP="007E64D4">
      <w:pPr>
        <w:pStyle w:val="aff4"/>
        <w:numPr>
          <w:ilvl w:val="0"/>
          <w:numId w:val="10"/>
        </w:numPr>
        <w:tabs>
          <w:tab w:val="left" w:pos="567"/>
        </w:tabs>
        <w:ind w:left="0" w:firstLine="0"/>
        <w:contextualSpacing/>
        <w:jc w:val="both"/>
        <w:rPr>
          <w:b/>
          <w:color w:val="000000"/>
          <w:sz w:val="24"/>
          <w:szCs w:val="24"/>
          <w:u w:val="single"/>
          <w:lang w:val="bg-BG"/>
        </w:rPr>
      </w:pPr>
      <w:r w:rsidRPr="008C7906">
        <w:rPr>
          <w:b/>
          <w:color w:val="000000"/>
          <w:sz w:val="24"/>
          <w:szCs w:val="24"/>
          <w:u w:val="single"/>
          <w:lang w:val="bg-BG"/>
        </w:rPr>
        <w:t>Представените образци в документацията за възлагане са задължителни за участниците. Ако офертата не е представена по приложените образци, възложителят може да отстрани участника от процедурата, поради несъответствие на офертата с изискванията на документацията за възлагане.</w:t>
      </w:r>
    </w:p>
    <w:p w:rsidR="00FD095F" w:rsidRPr="008C7906" w:rsidRDefault="00FD095F" w:rsidP="007E64D4">
      <w:pPr>
        <w:pStyle w:val="aff4"/>
        <w:numPr>
          <w:ilvl w:val="0"/>
          <w:numId w:val="10"/>
        </w:numPr>
        <w:tabs>
          <w:tab w:val="left" w:pos="567"/>
        </w:tabs>
        <w:ind w:left="0" w:firstLine="0"/>
        <w:contextualSpacing/>
        <w:jc w:val="both"/>
        <w:rPr>
          <w:b/>
          <w:color w:val="000000"/>
          <w:sz w:val="24"/>
          <w:szCs w:val="24"/>
          <w:u w:val="single"/>
          <w:lang w:val="bg-BG"/>
        </w:rPr>
      </w:pPr>
      <w:r w:rsidRPr="008C7906">
        <w:rPr>
          <w:bCs/>
          <w:sz w:val="24"/>
          <w:szCs w:val="24"/>
          <w:lang w:val="bg-BG"/>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FD095F" w:rsidRPr="008C7906" w:rsidRDefault="00FD095F" w:rsidP="007E64D4">
      <w:pPr>
        <w:pStyle w:val="aff4"/>
        <w:numPr>
          <w:ilvl w:val="0"/>
          <w:numId w:val="10"/>
        </w:numPr>
        <w:tabs>
          <w:tab w:val="left" w:pos="567"/>
        </w:tabs>
        <w:ind w:left="0" w:firstLine="0"/>
        <w:contextualSpacing/>
        <w:jc w:val="both"/>
        <w:rPr>
          <w:b/>
          <w:color w:val="000000"/>
          <w:sz w:val="24"/>
          <w:szCs w:val="24"/>
          <w:u w:val="single"/>
          <w:lang w:val="bg-BG"/>
        </w:rPr>
      </w:pPr>
      <w:r w:rsidRPr="008C7906">
        <w:rPr>
          <w:bCs/>
          <w:sz w:val="24"/>
          <w:szCs w:val="24"/>
          <w:lang w:val="bg-BG"/>
        </w:rPr>
        <w:t xml:space="preserve">Документите се представят в </w:t>
      </w:r>
      <w:r w:rsidRPr="008C7906">
        <w:rPr>
          <w:b/>
          <w:bCs/>
          <w:sz w:val="24"/>
          <w:szCs w:val="24"/>
          <w:u w:val="single"/>
          <w:lang w:val="bg-BG"/>
        </w:rPr>
        <w:t>запечатана непрозрачна опаковка</w:t>
      </w:r>
      <w:r w:rsidRPr="008C7906">
        <w:rPr>
          <w:bCs/>
          <w:sz w:val="24"/>
          <w:szCs w:val="24"/>
          <w:lang w:val="bg-BG"/>
        </w:rPr>
        <w:t>, върху която се посочват: наименованието на участника, включително участниците в обединението, когато е приложимо; адрес за кореспонденция, телефон и по възможност - факс и електронен адрес; наименованието на поръчката</w:t>
      </w:r>
    </w:p>
    <w:p w:rsidR="00FD095F" w:rsidRPr="008C7906" w:rsidRDefault="00FD095F" w:rsidP="00FD095F">
      <w:pPr>
        <w:jc w:val="both"/>
        <w:rPr>
          <w:b/>
          <w:sz w:val="24"/>
          <w:szCs w:val="24"/>
          <w:lang w:val="bg-BG"/>
        </w:rPr>
      </w:pPr>
    </w:p>
    <w:p w:rsidR="00FD095F" w:rsidRPr="008C7906" w:rsidRDefault="00FD095F" w:rsidP="00FD095F">
      <w:pPr>
        <w:ind w:firstLine="708"/>
        <w:jc w:val="both"/>
        <w:rPr>
          <w:b/>
          <w:sz w:val="24"/>
          <w:szCs w:val="24"/>
          <w:lang w:val="bg-BG"/>
        </w:rPr>
      </w:pPr>
      <w:r w:rsidRPr="008C7906">
        <w:rPr>
          <w:b/>
          <w:sz w:val="24"/>
          <w:szCs w:val="24"/>
          <w:lang w:val="bg-BG"/>
        </w:rPr>
        <w:t>Указания за попълването на приложенията / образците</w:t>
      </w:r>
    </w:p>
    <w:p w:rsidR="00FD095F" w:rsidRPr="008C7906" w:rsidRDefault="00FD095F" w:rsidP="00FD095F">
      <w:pPr>
        <w:jc w:val="both"/>
        <w:rPr>
          <w:b/>
          <w:sz w:val="24"/>
          <w:szCs w:val="24"/>
          <w:lang w:val="bg-BG"/>
        </w:rPr>
      </w:pPr>
    </w:p>
    <w:p w:rsidR="00FD095F" w:rsidRPr="008C7906" w:rsidRDefault="00FD095F" w:rsidP="00FD095F">
      <w:pPr>
        <w:ind w:firstLine="708"/>
        <w:jc w:val="both"/>
        <w:rPr>
          <w:b/>
          <w:color w:val="000000"/>
          <w:sz w:val="24"/>
          <w:szCs w:val="24"/>
          <w:lang w:val="bg-BG"/>
        </w:rPr>
      </w:pPr>
      <w:r w:rsidRPr="008C7906">
        <w:rPr>
          <w:b/>
          <w:color w:val="000000"/>
          <w:sz w:val="24"/>
          <w:szCs w:val="24"/>
          <w:lang w:val="bg-BG"/>
        </w:rPr>
        <w:t>1.</w:t>
      </w:r>
      <w:r w:rsidRPr="008C7906">
        <w:rPr>
          <w:color w:val="000000"/>
          <w:sz w:val="24"/>
          <w:szCs w:val="24"/>
          <w:lang w:val="bg-BG"/>
        </w:rPr>
        <w:t xml:space="preserve"> Заявление за участие – </w:t>
      </w:r>
      <w:r w:rsidRPr="008C7906">
        <w:rPr>
          <w:b/>
          <w:color w:val="000000"/>
          <w:sz w:val="24"/>
          <w:szCs w:val="24"/>
          <w:lang w:val="bg-BG"/>
        </w:rPr>
        <w:t>Приложение № 1</w:t>
      </w:r>
    </w:p>
    <w:p w:rsidR="00FD095F" w:rsidRPr="008C7906" w:rsidRDefault="00FD095F" w:rsidP="00FD095F">
      <w:pPr>
        <w:jc w:val="both"/>
        <w:rPr>
          <w:i/>
          <w:color w:val="000000"/>
          <w:sz w:val="24"/>
          <w:szCs w:val="24"/>
          <w:lang w:val="bg-BG"/>
        </w:rPr>
      </w:pPr>
      <w:r w:rsidRPr="008C7906">
        <w:rPr>
          <w:i/>
          <w:color w:val="000000"/>
          <w:sz w:val="24"/>
          <w:szCs w:val="24"/>
          <w:lang w:val="bg-BG"/>
        </w:rPr>
        <w:t>Попълва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rsidR="00FD095F" w:rsidRPr="008C7906" w:rsidRDefault="00FD095F" w:rsidP="00FD095F">
      <w:pPr>
        <w:jc w:val="both"/>
        <w:rPr>
          <w:b/>
          <w:color w:val="000000"/>
          <w:sz w:val="24"/>
          <w:szCs w:val="24"/>
          <w:lang w:val="bg-BG"/>
        </w:rPr>
      </w:pPr>
    </w:p>
    <w:p w:rsidR="00FD095F" w:rsidRPr="008C7906" w:rsidRDefault="00FD095F" w:rsidP="00FD095F">
      <w:pPr>
        <w:ind w:firstLine="708"/>
        <w:jc w:val="both"/>
        <w:rPr>
          <w:b/>
          <w:bCs/>
          <w:sz w:val="24"/>
          <w:szCs w:val="24"/>
          <w:lang w:val="bg-BG"/>
        </w:rPr>
      </w:pPr>
      <w:r w:rsidRPr="008C7906">
        <w:rPr>
          <w:b/>
          <w:color w:val="000000"/>
          <w:sz w:val="24"/>
          <w:szCs w:val="24"/>
          <w:lang w:val="bg-BG"/>
        </w:rPr>
        <w:t>2.</w:t>
      </w:r>
      <w:r w:rsidRPr="008C7906">
        <w:rPr>
          <w:b/>
          <w:bCs/>
          <w:sz w:val="24"/>
          <w:szCs w:val="24"/>
          <w:lang w:val="bg-BG"/>
        </w:rPr>
        <w:t xml:space="preserve"> </w:t>
      </w:r>
      <w:r w:rsidRPr="008C7906">
        <w:rPr>
          <w:bCs/>
          <w:sz w:val="24"/>
          <w:szCs w:val="24"/>
          <w:lang w:val="bg-BG"/>
        </w:rPr>
        <w:t xml:space="preserve">Стандартен образец на ЕЕДОП – </w:t>
      </w:r>
      <w:r w:rsidRPr="008C7906">
        <w:rPr>
          <w:b/>
          <w:bCs/>
          <w:sz w:val="24"/>
          <w:szCs w:val="24"/>
          <w:lang w:val="bg-BG"/>
        </w:rPr>
        <w:t>Приложение № 2</w:t>
      </w:r>
    </w:p>
    <w:p w:rsidR="00FD095F" w:rsidRPr="008C7906" w:rsidRDefault="00FD095F" w:rsidP="00FD095F">
      <w:pPr>
        <w:jc w:val="both"/>
        <w:rPr>
          <w:b/>
          <w:bCs/>
          <w:i/>
          <w:sz w:val="24"/>
          <w:szCs w:val="24"/>
          <w:lang w:val="bg-BG"/>
        </w:rPr>
      </w:pPr>
      <w:r w:rsidRPr="008C7906">
        <w:rPr>
          <w:i/>
          <w:sz w:val="24"/>
          <w:szCs w:val="24"/>
          <w:shd w:val="clear" w:color="auto" w:fill="FEFEFE"/>
          <w:lang w:val="bg-BG"/>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FD095F" w:rsidRPr="008C7906" w:rsidRDefault="00FD095F" w:rsidP="00FD095F">
      <w:pPr>
        <w:jc w:val="both"/>
        <w:rPr>
          <w:i/>
          <w:sz w:val="24"/>
          <w:szCs w:val="24"/>
          <w:lang w:val="bg-BG"/>
        </w:rPr>
      </w:pPr>
      <w:r w:rsidRPr="008C7906">
        <w:rPr>
          <w:i/>
          <w:sz w:val="24"/>
          <w:szCs w:val="24"/>
          <w:lang w:val="bg-BG"/>
        </w:rPr>
        <w:t>Допълнителни указания за попълване на О</w:t>
      </w:r>
      <w:r w:rsidR="001E68DE" w:rsidRPr="008C7906">
        <w:rPr>
          <w:i/>
          <w:sz w:val="24"/>
          <w:szCs w:val="24"/>
          <w:lang w:val="bg-BG"/>
        </w:rPr>
        <w:t xml:space="preserve">бразец № 2 – Единен европейски </w:t>
      </w:r>
      <w:r w:rsidRPr="008C7906">
        <w:rPr>
          <w:i/>
          <w:sz w:val="24"/>
          <w:szCs w:val="24"/>
          <w:lang w:val="bg-BG"/>
        </w:rPr>
        <w:t>документ за обществени поръчки (ЕЕДОП)</w:t>
      </w:r>
    </w:p>
    <w:p w:rsidR="00FD095F" w:rsidRPr="008C7906" w:rsidRDefault="00FD095F" w:rsidP="00FD095F">
      <w:pPr>
        <w:jc w:val="both"/>
        <w:rPr>
          <w:bCs/>
          <w:i/>
          <w:sz w:val="24"/>
          <w:szCs w:val="24"/>
          <w:lang w:val="bg-BG"/>
        </w:rPr>
      </w:pPr>
      <w:r w:rsidRPr="008C7906">
        <w:rPr>
          <w:i/>
          <w:sz w:val="24"/>
          <w:szCs w:val="24"/>
          <w:lang w:val="bg-BG"/>
        </w:rPr>
        <w:t xml:space="preserve">1.1. Участникът удостоверява липсата на обстоятелствата </w:t>
      </w:r>
      <w:r w:rsidRPr="008C7906">
        <w:rPr>
          <w:bCs/>
          <w:i/>
          <w:color w:val="000000"/>
          <w:sz w:val="24"/>
          <w:szCs w:val="24"/>
          <w:lang w:val="bg-BG"/>
        </w:rPr>
        <w:t>по чл.54 ал.1 т.1-7 от ЗОП от ЗОП</w:t>
      </w:r>
      <w:r w:rsidRPr="008C7906">
        <w:rPr>
          <w:i/>
          <w:sz w:val="24"/>
          <w:szCs w:val="24"/>
          <w:lang w:val="bg-BG"/>
        </w:rPr>
        <w:t xml:space="preserve"> с попълване на Част III: Основания за изключване на ЕЕДОП, в приложимите полета.</w:t>
      </w:r>
      <w:r w:rsidRPr="008C7906">
        <w:rPr>
          <w:bCs/>
          <w:i/>
          <w:sz w:val="24"/>
          <w:szCs w:val="24"/>
          <w:lang w:val="bg-BG"/>
        </w:rPr>
        <w:t xml:space="preserve"> </w:t>
      </w:r>
    </w:p>
    <w:p w:rsidR="00FD095F" w:rsidRPr="008C7906" w:rsidRDefault="00FD095F" w:rsidP="00FD095F">
      <w:pPr>
        <w:jc w:val="both"/>
        <w:rPr>
          <w:bCs/>
          <w:i/>
          <w:sz w:val="24"/>
          <w:szCs w:val="24"/>
          <w:lang w:val="bg-BG"/>
        </w:rPr>
      </w:pPr>
      <w:r w:rsidRPr="008C7906">
        <w:rPr>
          <w:bCs/>
          <w:i/>
          <w:sz w:val="24"/>
          <w:szCs w:val="24"/>
          <w:lang w:val="bg-BG"/>
        </w:rPr>
        <w:t>Когато изискванията по чл.</w:t>
      </w:r>
      <w:r w:rsidRPr="008C7906">
        <w:rPr>
          <w:i/>
          <w:sz w:val="24"/>
          <w:szCs w:val="24"/>
          <w:shd w:val="clear" w:color="auto" w:fill="FEFEFE"/>
          <w:lang w:val="bg-BG"/>
        </w:rPr>
        <w:t>54, ал. 1, т. 1, 2 и 7 от ЗОП</w:t>
      </w:r>
      <w:r w:rsidRPr="008C7906">
        <w:rPr>
          <w:bCs/>
          <w:i/>
          <w:sz w:val="24"/>
          <w:szCs w:val="24"/>
          <w:lang w:val="bg-BG"/>
        </w:rPr>
        <w:t xml:space="preserve">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w:t>
      </w:r>
      <w:r w:rsidRPr="008C7906">
        <w:rPr>
          <w:i/>
          <w:sz w:val="24"/>
          <w:szCs w:val="24"/>
          <w:shd w:val="clear" w:color="auto" w:fill="FEFEFE"/>
          <w:lang w:val="bg-BG"/>
        </w:rPr>
        <w:t>54, ал. 1, т. 1, 2 и 7 от ЗОП</w:t>
      </w:r>
      <w:r w:rsidRPr="008C7906">
        <w:rPr>
          <w:bCs/>
          <w:i/>
          <w:sz w:val="24"/>
          <w:szCs w:val="24"/>
          <w:lang w:val="bg-BG"/>
        </w:rPr>
        <w:t xml:space="preserve"> се попълва в отделен ЕЕДОП за всяко лице или за някои от лицата.</w:t>
      </w:r>
    </w:p>
    <w:p w:rsidR="00FD095F" w:rsidRPr="008C7906" w:rsidRDefault="00FD095F" w:rsidP="00FD095F">
      <w:pPr>
        <w:jc w:val="both"/>
        <w:rPr>
          <w:i/>
          <w:sz w:val="24"/>
          <w:szCs w:val="24"/>
          <w:lang w:val="bg-BG"/>
        </w:rPr>
      </w:pPr>
      <w:r w:rsidRPr="008C7906">
        <w:rPr>
          <w:bCs/>
          <w:i/>
          <w:sz w:val="24"/>
          <w:szCs w:val="24"/>
          <w:lang w:val="bg-BG"/>
        </w:rPr>
        <w:t>В случаите по предходното изречение,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FD095F" w:rsidRPr="008C7906" w:rsidRDefault="00FD095F" w:rsidP="00FD095F">
      <w:pPr>
        <w:jc w:val="both"/>
        <w:rPr>
          <w:i/>
          <w:sz w:val="24"/>
          <w:szCs w:val="24"/>
          <w:lang w:val="bg-BG"/>
        </w:rPr>
      </w:pPr>
      <w:r w:rsidRPr="008C7906">
        <w:rPr>
          <w:i/>
          <w:sz w:val="24"/>
          <w:szCs w:val="24"/>
          <w:lang w:val="bg-BG"/>
        </w:rPr>
        <w:lastRenderedPageBreak/>
        <w:t xml:space="preserve">1.2. </w:t>
      </w:r>
      <w:r w:rsidRPr="008C7906">
        <w:rPr>
          <w:b/>
          <w:i/>
          <w:sz w:val="24"/>
          <w:szCs w:val="24"/>
          <w:lang w:val="bg-BG"/>
        </w:rPr>
        <w:t>Част ІІІ, раздел Г:</w:t>
      </w:r>
      <w:r w:rsidRPr="008C7906">
        <w:rPr>
          <w:i/>
          <w:sz w:val="24"/>
          <w:szCs w:val="24"/>
          <w:lang w:val="bg-BG"/>
        </w:rPr>
        <w:t xml:space="preserve"> „ДРУГИ ОСНОВАНИЯ ЗА ИЗКЛЮЧВАНЕ, КОИТО МОЖЕ ДА БЪДАТ ПРЕДВИДЕНИ В НАЦИОНАЛНОТО ЗАКОНОДАТЕЛСТВО НА ВЪЗЛАГАЩИЯ ОРГАН ИЛИ ВЪЗЛОЖИТЕЛЯ НА ДЪРЖАВА ЧЛЕНКА</w:t>
      </w:r>
      <w:r w:rsidR="00F93A63" w:rsidRPr="008C7906">
        <w:rPr>
          <w:i/>
          <w:sz w:val="24"/>
          <w:szCs w:val="24"/>
          <w:lang w:val="bg-BG"/>
        </w:rPr>
        <w:t xml:space="preserve"> –</w:t>
      </w:r>
      <w:r w:rsidRPr="008C7906">
        <w:rPr>
          <w:i/>
          <w:sz w:val="24"/>
          <w:szCs w:val="24"/>
          <w:lang w:val="bg-BG"/>
        </w:rPr>
        <w:t xml:space="preserve"> следва да бъде попълнена от участниците, тъй като възложителят е въвел специфични национални основания за изключване от участие в поръчката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посочени в документацията за обществената поръчка.</w:t>
      </w:r>
    </w:p>
    <w:p w:rsidR="00FD095F" w:rsidRPr="008C7906" w:rsidRDefault="00FD095F" w:rsidP="00FD095F">
      <w:pPr>
        <w:jc w:val="both"/>
        <w:rPr>
          <w:i/>
          <w:sz w:val="24"/>
          <w:szCs w:val="24"/>
          <w:lang w:val="bg-BG"/>
        </w:rPr>
      </w:pPr>
      <w:r w:rsidRPr="008C7906">
        <w:rPr>
          <w:i/>
          <w:sz w:val="24"/>
          <w:szCs w:val="24"/>
          <w:lang w:val="bg-BG"/>
        </w:rPr>
        <w:t>1.2.1. В зависимост от правно-организационната форма на участниците, обстоятелствата се декларират от едно от лицата, които представляват участника.</w:t>
      </w:r>
    </w:p>
    <w:p w:rsidR="00FD095F" w:rsidRPr="008C7906" w:rsidRDefault="00FD095F" w:rsidP="00FD095F">
      <w:pPr>
        <w:jc w:val="both"/>
        <w:rPr>
          <w:i/>
          <w:sz w:val="24"/>
          <w:szCs w:val="24"/>
          <w:lang w:val="bg-BG"/>
        </w:rPr>
      </w:pPr>
      <w:r w:rsidRPr="008C7906">
        <w:rPr>
          <w:i/>
          <w:sz w:val="24"/>
          <w:szCs w:val="24"/>
          <w:lang w:val="bg-BG"/>
        </w:rPr>
        <w:t>Когато участникът е обединение, което не е юридическо лице обстоятелствата се декларират от всеки участник-юридическо лице в обединението.</w:t>
      </w:r>
    </w:p>
    <w:p w:rsidR="00FD095F" w:rsidRPr="008C7906" w:rsidRDefault="00FD095F" w:rsidP="00FD095F">
      <w:pPr>
        <w:jc w:val="both"/>
        <w:rPr>
          <w:i/>
          <w:sz w:val="24"/>
          <w:szCs w:val="24"/>
          <w:lang w:val="bg-BG"/>
        </w:rPr>
      </w:pPr>
      <w:r w:rsidRPr="008C7906">
        <w:rPr>
          <w:i/>
          <w:sz w:val="24"/>
          <w:szCs w:val="24"/>
          <w:lang w:val="bg-BG"/>
        </w:rPr>
        <w:t xml:space="preserve">При наличие на изключение по чл. 4 от Закона за икономическите и финансовите отношения с дружествата, регистрирани в юрисдикции с </w:t>
      </w:r>
      <w:r w:rsidRPr="008C7906">
        <w:rPr>
          <w:rStyle w:val="greenlight"/>
          <w:i/>
          <w:sz w:val="24"/>
          <w:szCs w:val="24"/>
          <w:lang w:val="bg-BG"/>
        </w:rPr>
        <w:t>преференциален</w:t>
      </w:r>
      <w:r w:rsidRPr="008C7906">
        <w:rPr>
          <w:i/>
          <w:sz w:val="24"/>
          <w:szCs w:val="24"/>
          <w:lang w:val="bg-BG"/>
        </w:rPr>
        <w:t xml:space="preserve"> данъчен режим, контролираните от тях лица и техните действителни собственици се посочва съответната точка от разпоредбата.</w:t>
      </w:r>
    </w:p>
    <w:p w:rsidR="00FD095F" w:rsidRPr="008C7906" w:rsidRDefault="00FD095F" w:rsidP="00FD095F">
      <w:pPr>
        <w:jc w:val="both"/>
        <w:rPr>
          <w:i/>
          <w:sz w:val="24"/>
          <w:szCs w:val="24"/>
          <w:lang w:val="bg-BG"/>
        </w:rPr>
      </w:pPr>
      <w:r w:rsidRPr="008C7906">
        <w:rPr>
          <w:i/>
          <w:sz w:val="24"/>
          <w:szCs w:val="24"/>
          <w:lang w:val="bg-BG"/>
        </w:rPr>
        <w:t>1.3. Информацията по раздел „Г: Информация за подизпълнители, чийто капацитет икономическият оператор няма да използва‖се изисква изрично от Възложителя и нейното попълване е задължително! Задължително е и предоставянето на информацията, изисквана съгласно раздели А и Б от настоящата част и част III за всяка (категория) съответни подизпълнители.</w:t>
      </w:r>
    </w:p>
    <w:p w:rsidR="002F1474" w:rsidRPr="008C7906" w:rsidRDefault="002F1474" w:rsidP="002F1474">
      <w:pPr>
        <w:jc w:val="both"/>
        <w:rPr>
          <w:b/>
          <w:bCs/>
          <w:sz w:val="24"/>
          <w:szCs w:val="24"/>
          <w:lang w:val="bg-BG"/>
        </w:rPr>
      </w:pPr>
      <w:r w:rsidRPr="008C7906">
        <w:rPr>
          <w:b/>
          <w:bCs/>
          <w:sz w:val="24"/>
          <w:szCs w:val="24"/>
          <w:lang w:val="bg-BG"/>
        </w:rPr>
        <w:t>ВАЖНО: Единният европейски документ за обществени поръчки се предоставя в електронен вид по образец, утвърден с акт на Европейската комисия.</w:t>
      </w:r>
    </w:p>
    <w:p w:rsidR="002F1474" w:rsidRPr="008C7906" w:rsidRDefault="002F1474" w:rsidP="002F1474">
      <w:pPr>
        <w:jc w:val="both"/>
        <w:rPr>
          <w:b/>
          <w:bCs/>
          <w:sz w:val="24"/>
          <w:szCs w:val="24"/>
          <w:lang w:val="bg-BG"/>
        </w:rPr>
      </w:pPr>
      <w:r w:rsidRPr="008C7906">
        <w:rPr>
          <w:b/>
          <w:bCs/>
          <w:sz w:val="24"/>
          <w:szCs w:val="24"/>
          <w:lang w:val="bg-BG"/>
        </w:rPr>
        <w:t xml:space="preserve">Подготовка на образец на ЕЕДОП: </w:t>
      </w:r>
    </w:p>
    <w:p w:rsidR="009070DD" w:rsidRPr="008C7906" w:rsidRDefault="009070DD" w:rsidP="009070DD">
      <w:pPr>
        <w:jc w:val="both"/>
        <w:rPr>
          <w:sz w:val="24"/>
          <w:szCs w:val="24"/>
          <w:lang w:val="bg-BG"/>
        </w:rPr>
      </w:pPr>
      <w:r w:rsidRPr="008C7906">
        <w:rPr>
          <w:sz w:val="24"/>
          <w:szCs w:val="24"/>
          <w:lang w:val="bg-BG"/>
        </w:rPr>
        <w:t>Съгласно чл. 67, ал. 4 от Закона за обществените поръчки (ЗОП) във връзка с § 29, т. 5, б. „а” от Преходните и заключителни разпоредби на ЗОП, в сила от 1 април 2018 г. Единният европейски документ за обществени поръчки се представя задължително в електронен вид.</w:t>
      </w:r>
    </w:p>
    <w:p w:rsidR="009070DD" w:rsidRPr="008C7906" w:rsidRDefault="009070DD" w:rsidP="009070DD">
      <w:pPr>
        <w:jc w:val="both"/>
        <w:rPr>
          <w:sz w:val="24"/>
          <w:szCs w:val="24"/>
          <w:lang w:val="bg-BG"/>
        </w:rPr>
      </w:pPr>
      <w:r w:rsidRPr="008C7906">
        <w:rPr>
          <w:sz w:val="24"/>
          <w:szCs w:val="24"/>
          <w:lang w:val="bg-BG"/>
        </w:rPr>
        <w:t>Един от възможните начини за предоставяне на ЕЕДОП е чрез използването на приложения към документацията за обществена поръчка образец на ЕЕДОП, подготвен от Възложителя с програма за текстообработка, при спазване на условието за общодостъпност на използваните средства. ЕЕДОП се предоставя в електронен вид, цифрово подписан и приложен на подходящ оптичен носител към пакета документи за участие в процедурата. Форматът, в който се предоставя документът следва да не позволява редактиране на неговото съдържание.</w:t>
      </w:r>
    </w:p>
    <w:p w:rsidR="00FD095F" w:rsidRPr="008C7906" w:rsidRDefault="00FD095F" w:rsidP="00FD095F">
      <w:pPr>
        <w:jc w:val="both"/>
        <w:rPr>
          <w:bCs/>
          <w:sz w:val="24"/>
          <w:szCs w:val="24"/>
          <w:lang w:val="bg-BG"/>
        </w:rPr>
      </w:pPr>
    </w:p>
    <w:p w:rsidR="00FD095F" w:rsidRPr="008C7906" w:rsidRDefault="004E709E" w:rsidP="004E709E">
      <w:pPr>
        <w:tabs>
          <w:tab w:val="left" w:pos="993"/>
        </w:tabs>
        <w:autoSpaceDE w:val="0"/>
        <w:autoSpaceDN w:val="0"/>
        <w:adjustRightInd w:val="0"/>
        <w:contextualSpacing/>
        <w:jc w:val="both"/>
        <w:rPr>
          <w:sz w:val="24"/>
          <w:szCs w:val="24"/>
          <w:lang w:val="bg-BG" w:eastAsia="en-US"/>
        </w:rPr>
      </w:pPr>
      <w:r w:rsidRPr="008C7906">
        <w:rPr>
          <w:b/>
          <w:bCs/>
          <w:sz w:val="24"/>
          <w:szCs w:val="24"/>
          <w:lang w:val="bg-BG"/>
        </w:rPr>
        <w:tab/>
      </w:r>
      <w:r w:rsidR="00FD095F" w:rsidRPr="008C7906">
        <w:rPr>
          <w:b/>
          <w:bCs/>
          <w:sz w:val="24"/>
          <w:szCs w:val="24"/>
          <w:lang w:val="bg-BG"/>
        </w:rPr>
        <w:t xml:space="preserve">3. </w:t>
      </w:r>
      <w:r w:rsidR="00FD095F" w:rsidRPr="008C7906">
        <w:rPr>
          <w:sz w:val="24"/>
          <w:szCs w:val="24"/>
          <w:lang w:val="bg-BG"/>
        </w:rPr>
        <w:t xml:space="preserve"> Техническо предложение </w:t>
      </w:r>
      <w:r w:rsidRPr="008C7906">
        <w:rPr>
          <w:sz w:val="24"/>
          <w:szCs w:val="24"/>
          <w:lang w:val="bg-BG" w:eastAsia="en-US"/>
        </w:rPr>
        <w:t xml:space="preserve"> </w:t>
      </w:r>
      <w:r w:rsidR="00FD095F" w:rsidRPr="008C7906">
        <w:rPr>
          <w:sz w:val="24"/>
          <w:szCs w:val="24"/>
          <w:lang w:val="bg-BG"/>
        </w:rPr>
        <w:t xml:space="preserve">– </w:t>
      </w:r>
      <w:r w:rsidR="00FD095F" w:rsidRPr="008C7906">
        <w:rPr>
          <w:b/>
          <w:bCs/>
          <w:sz w:val="24"/>
          <w:szCs w:val="24"/>
          <w:lang w:val="bg-BG"/>
        </w:rPr>
        <w:t>Приложение № 3</w:t>
      </w:r>
    </w:p>
    <w:p w:rsidR="00FD095F" w:rsidRPr="008C7906" w:rsidRDefault="00FD095F" w:rsidP="00FD095F">
      <w:pPr>
        <w:ind w:firstLine="708"/>
        <w:jc w:val="both"/>
        <w:rPr>
          <w:b/>
          <w:bCs/>
          <w:sz w:val="24"/>
          <w:szCs w:val="24"/>
          <w:lang w:val="bg-BG"/>
        </w:rPr>
      </w:pPr>
      <w:r w:rsidRPr="008C7906">
        <w:rPr>
          <w:sz w:val="24"/>
          <w:szCs w:val="24"/>
          <w:lang w:val="bg-BG" w:eastAsia="en-US"/>
        </w:rPr>
        <w:t>Указания за попълването на приложенията / образците</w:t>
      </w:r>
    </w:p>
    <w:p w:rsidR="00FD095F" w:rsidRPr="008C7906" w:rsidRDefault="00FD095F" w:rsidP="00FD095F">
      <w:pPr>
        <w:ind w:firstLine="708"/>
        <w:jc w:val="both"/>
        <w:rPr>
          <w:i/>
          <w:color w:val="000000"/>
          <w:sz w:val="24"/>
          <w:szCs w:val="24"/>
          <w:lang w:val="bg-BG"/>
        </w:rPr>
      </w:pPr>
      <w:r w:rsidRPr="008C7906">
        <w:rPr>
          <w:i/>
          <w:color w:val="000000"/>
          <w:sz w:val="24"/>
          <w:szCs w:val="24"/>
          <w:lang w:val="bg-BG"/>
        </w:rPr>
        <w:t>Попълва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rsidR="00FD095F" w:rsidRPr="008C7906" w:rsidRDefault="004E709E" w:rsidP="007018BC">
      <w:pPr>
        <w:tabs>
          <w:tab w:val="left" w:pos="993"/>
        </w:tabs>
        <w:autoSpaceDE w:val="0"/>
        <w:autoSpaceDN w:val="0"/>
        <w:adjustRightInd w:val="0"/>
        <w:contextualSpacing/>
        <w:jc w:val="both"/>
        <w:rPr>
          <w:b/>
          <w:color w:val="000000"/>
          <w:sz w:val="24"/>
          <w:szCs w:val="24"/>
          <w:lang w:val="bg-BG"/>
        </w:rPr>
      </w:pPr>
      <w:r w:rsidRPr="008C7906">
        <w:rPr>
          <w:b/>
          <w:sz w:val="24"/>
          <w:szCs w:val="24"/>
          <w:lang w:val="bg-BG" w:eastAsia="en-US"/>
        </w:rPr>
        <w:tab/>
      </w:r>
    </w:p>
    <w:p w:rsidR="00FD095F" w:rsidRPr="008C7906" w:rsidRDefault="00FD095F" w:rsidP="00FD095F">
      <w:pPr>
        <w:ind w:firstLine="708"/>
        <w:jc w:val="both"/>
        <w:rPr>
          <w:b/>
          <w:bCs/>
          <w:color w:val="000000"/>
          <w:sz w:val="24"/>
          <w:szCs w:val="24"/>
          <w:lang w:val="bg-BG"/>
        </w:rPr>
      </w:pPr>
      <w:r w:rsidRPr="008C7906">
        <w:rPr>
          <w:b/>
          <w:color w:val="000000"/>
          <w:sz w:val="24"/>
          <w:szCs w:val="24"/>
          <w:lang w:val="bg-BG"/>
        </w:rPr>
        <w:t xml:space="preserve">4. </w:t>
      </w:r>
      <w:r w:rsidRPr="008C7906">
        <w:rPr>
          <w:color w:val="000000"/>
          <w:sz w:val="24"/>
          <w:szCs w:val="24"/>
          <w:lang w:val="bg-BG"/>
        </w:rPr>
        <w:t xml:space="preserve">Ценово предложение – </w:t>
      </w:r>
      <w:r w:rsidRPr="008C7906">
        <w:rPr>
          <w:b/>
          <w:bCs/>
          <w:color w:val="000000"/>
          <w:sz w:val="24"/>
          <w:szCs w:val="24"/>
          <w:lang w:val="bg-BG"/>
        </w:rPr>
        <w:t>Приложение № 4;</w:t>
      </w:r>
    </w:p>
    <w:p w:rsidR="008F27C4" w:rsidRPr="008C7906" w:rsidRDefault="00FD095F" w:rsidP="00A02684">
      <w:pPr>
        <w:ind w:firstLine="708"/>
        <w:jc w:val="both"/>
        <w:rPr>
          <w:sz w:val="24"/>
          <w:szCs w:val="24"/>
          <w:lang w:val="bg-BG" w:eastAsia="en-US"/>
        </w:rPr>
      </w:pPr>
      <w:r w:rsidRPr="008C7906">
        <w:rPr>
          <w:i/>
          <w:color w:val="000000"/>
          <w:sz w:val="24"/>
          <w:szCs w:val="24"/>
          <w:lang w:val="bg-BG"/>
        </w:rPr>
        <w:t xml:space="preserve">Попълва се и се представя от представляващия участника или от изрично упълномощено от него лице. </w:t>
      </w:r>
    </w:p>
    <w:p w:rsidR="008F27C4" w:rsidRPr="008C7906" w:rsidRDefault="008F27C4" w:rsidP="008F27C4">
      <w:pPr>
        <w:tabs>
          <w:tab w:val="left" w:pos="851"/>
        </w:tabs>
        <w:autoSpaceDE w:val="0"/>
        <w:autoSpaceDN w:val="0"/>
        <w:adjustRightInd w:val="0"/>
        <w:contextualSpacing/>
        <w:jc w:val="both"/>
        <w:rPr>
          <w:b/>
          <w:sz w:val="24"/>
          <w:szCs w:val="24"/>
          <w:lang w:val="bg-BG" w:eastAsia="en-US"/>
        </w:rPr>
      </w:pPr>
      <w:r w:rsidRPr="008C7906">
        <w:rPr>
          <w:b/>
          <w:sz w:val="24"/>
          <w:szCs w:val="24"/>
          <w:lang w:val="bg-BG" w:eastAsia="en-US"/>
        </w:rPr>
        <w:tab/>
        <w:t>Остойностената количествена сметка по единични цени се представя и на електронен носител (диск) във формат Microsoft Excel. Единичните цени в КСС следва да са представени до втория знак след десетична</w:t>
      </w:r>
      <w:r w:rsidR="007018BC" w:rsidRPr="008C7906">
        <w:rPr>
          <w:b/>
          <w:sz w:val="24"/>
          <w:szCs w:val="24"/>
          <w:lang w:val="bg-BG" w:eastAsia="en-US"/>
        </w:rPr>
        <w:t>та</w:t>
      </w:r>
      <w:r w:rsidRPr="008C7906">
        <w:rPr>
          <w:b/>
          <w:sz w:val="24"/>
          <w:szCs w:val="24"/>
          <w:lang w:val="bg-BG" w:eastAsia="en-US"/>
        </w:rPr>
        <w:t xml:space="preserve"> запетая. </w:t>
      </w:r>
    </w:p>
    <w:p w:rsidR="008F27C4" w:rsidRPr="008C7906" w:rsidRDefault="008F27C4" w:rsidP="008F27C4">
      <w:pPr>
        <w:tabs>
          <w:tab w:val="left" w:pos="851"/>
        </w:tabs>
        <w:autoSpaceDE w:val="0"/>
        <w:autoSpaceDN w:val="0"/>
        <w:adjustRightInd w:val="0"/>
        <w:contextualSpacing/>
        <w:jc w:val="both"/>
        <w:rPr>
          <w:b/>
          <w:sz w:val="24"/>
          <w:szCs w:val="24"/>
          <w:lang w:val="bg-BG" w:eastAsia="en-US"/>
        </w:rPr>
      </w:pPr>
      <w:r w:rsidRPr="008C7906">
        <w:rPr>
          <w:b/>
          <w:sz w:val="24"/>
          <w:szCs w:val="24"/>
          <w:lang w:val="bg-BG" w:eastAsia="en-US"/>
        </w:rPr>
        <w:tab/>
        <w:t xml:space="preserve">Участникът следва да представи и анализи за формиране на единичните цени към ценовото предложение. В конкретните анализни цени да се включват всички операции, необходими за  извършване на съответния вид работа. </w:t>
      </w:r>
    </w:p>
    <w:p w:rsidR="008F27C4" w:rsidRPr="008C7906" w:rsidRDefault="008F27C4" w:rsidP="008F27C4">
      <w:pPr>
        <w:tabs>
          <w:tab w:val="left" w:pos="851"/>
        </w:tabs>
        <w:autoSpaceDE w:val="0"/>
        <w:autoSpaceDN w:val="0"/>
        <w:adjustRightInd w:val="0"/>
        <w:contextualSpacing/>
        <w:jc w:val="both"/>
        <w:rPr>
          <w:b/>
          <w:sz w:val="24"/>
          <w:szCs w:val="24"/>
          <w:lang w:val="bg-BG" w:eastAsia="en-US"/>
        </w:rPr>
      </w:pPr>
      <w:r w:rsidRPr="008C7906">
        <w:rPr>
          <w:b/>
          <w:sz w:val="24"/>
          <w:szCs w:val="24"/>
          <w:lang w:val="bg-BG" w:eastAsia="en-US"/>
        </w:rPr>
        <w:lastRenderedPageBreak/>
        <w:tab/>
        <w:t>Към ценовото предложение участникът следва да посочи и показатели за ценообразуване при определяне на единичните цени в количествено-стойностната сметка, при които е формирана стойността за  изпълнение на СМР:</w:t>
      </w:r>
    </w:p>
    <w:p w:rsidR="008F27C4" w:rsidRPr="008C7906" w:rsidRDefault="008F27C4" w:rsidP="008F27C4">
      <w:pPr>
        <w:tabs>
          <w:tab w:val="left" w:pos="851"/>
        </w:tabs>
        <w:autoSpaceDE w:val="0"/>
        <w:autoSpaceDN w:val="0"/>
        <w:adjustRightInd w:val="0"/>
        <w:contextualSpacing/>
        <w:jc w:val="both"/>
        <w:rPr>
          <w:b/>
          <w:sz w:val="24"/>
          <w:szCs w:val="24"/>
          <w:lang w:val="bg-BG" w:eastAsia="en-US"/>
        </w:rPr>
      </w:pPr>
      <w:r w:rsidRPr="008C7906">
        <w:rPr>
          <w:b/>
          <w:sz w:val="24"/>
          <w:szCs w:val="24"/>
          <w:lang w:val="bg-BG" w:eastAsia="en-US"/>
        </w:rPr>
        <w:tab/>
        <w:t>• часова ставка – лв./ч.ч;</w:t>
      </w:r>
    </w:p>
    <w:p w:rsidR="008F27C4" w:rsidRPr="008C7906" w:rsidRDefault="008F27C4" w:rsidP="008F27C4">
      <w:pPr>
        <w:tabs>
          <w:tab w:val="left" w:pos="851"/>
        </w:tabs>
        <w:autoSpaceDE w:val="0"/>
        <w:autoSpaceDN w:val="0"/>
        <w:adjustRightInd w:val="0"/>
        <w:contextualSpacing/>
        <w:jc w:val="both"/>
        <w:rPr>
          <w:b/>
          <w:sz w:val="24"/>
          <w:szCs w:val="24"/>
          <w:lang w:val="bg-BG" w:eastAsia="en-US"/>
        </w:rPr>
      </w:pPr>
      <w:r w:rsidRPr="008C7906">
        <w:rPr>
          <w:b/>
          <w:sz w:val="24"/>
          <w:szCs w:val="24"/>
          <w:lang w:val="bg-BG" w:eastAsia="en-US"/>
        </w:rPr>
        <w:tab/>
        <w:t>• допълнителни разходи за труд-%;</w:t>
      </w:r>
    </w:p>
    <w:p w:rsidR="008F27C4" w:rsidRPr="008C7906" w:rsidRDefault="008F27C4" w:rsidP="008F27C4">
      <w:pPr>
        <w:tabs>
          <w:tab w:val="left" w:pos="851"/>
        </w:tabs>
        <w:autoSpaceDE w:val="0"/>
        <w:autoSpaceDN w:val="0"/>
        <w:adjustRightInd w:val="0"/>
        <w:contextualSpacing/>
        <w:jc w:val="both"/>
        <w:rPr>
          <w:b/>
          <w:sz w:val="24"/>
          <w:szCs w:val="24"/>
          <w:lang w:val="bg-BG" w:eastAsia="en-US"/>
        </w:rPr>
      </w:pPr>
      <w:r w:rsidRPr="008C7906">
        <w:rPr>
          <w:b/>
          <w:sz w:val="24"/>
          <w:szCs w:val="24"/>
          <w:lang w:val="bg-BG" w:eastAsia="en-US"/>
        </w:rPr>
        <w:tab/>
        <w:t>• допълнителни разходи за механизация -%;</w:t>
      </w:r>
    </w:p>
    <w:p w:rsidR="008F27C4" w:rsidRPr="008C7906" w:rsidRDefault="008F27C4" w:rsidP="008F27C4">
      <w:pPr>
        <w:tabs>
          <w:tab w:val="left" w:pos="851"/>
        </w:tabs>
        <w:autoSpaceDE w:val="0"/>
        <w:autoSpaceDN w:val="0"/>
        <w:adjustRightInd w:val="0"/>
        <w:contextualSpacing/>
        <w:jc w:val="both"/>
        <w:rPr>
          <w:b/>
          <w:sz w:val="24"/>
          <w:szCs w:val="24"/>
          <w:lang w:val="bg-BG" w:eastAsia="en-US"/>
        </w:rPr>
      </w:pPr>
      <w:r w:rsidRPr="008C7906">
        <w:rPr>
          <w:b/>
          <w:sz w:val="24"/>
          <w:szCs w:val="24"/>
          <w:lang w:val="bg-BG" w:eastAsia="en-US"/>
        </w:rPr>
        <w:tab/>
        <w:t>• доставно-складови разходи - %</w:t>
      </w:r>
    </w:p>
    <w:p w:rsidR="008F27C4" w:rsidRPr="008C7906" w:rsidRDefault="008F27C4" w:rsidP="008F27C4">
      <w:pPr>
        <w:tabs>
          <w:tab w:val="left" w:pos="851"/>
        </w:tabs>
        <w:autoSpaceDE w:val="0"/>
        <w:autoSpaceDN w:val="0"/>
        <w:adjustRightInd w:val="0"/>
        <w:contextualSpacing/>
        <w:jc w:val="both"/>
        <w:rPr>
          <w:b/>
          <w:sz w:val="24"/>
          <w:szCs w:val="24"/>
          <w:lang w:val="bg-BG" w:eastAsia="en-US"/>
        </w:rPr>
      </w:pPr>
      <w:r w:rsidRPr="008C7906">
        <w:rPr>
          <w:b/>
          <w:sz w:val="24"/>
          <w:szCs w:val="24"/>
          <w:lang w:val="bg-BG" w:eastAsia="en-US"/>
        </w:rPr>
        <w:tab/>
        <w:t>• печалба -%;</w:t>
      </w:r>
    </w:p>
    <w:p w:rsidR="008F27C4" w:rsidRPr="008C7906" w:rsidRDefault="008F27C4" w:rsidP="008F27C4">
      <w:pPr>
        <w:tabs>
          <w:tab w:val="left" w:pos="851"/>
        </w:tabs>
        <w:autoSpaceDE w:val="0"/>
        <w:autoSpaceDN w:val="0"/>
        <w:adjustRightInd w:val="0"/>
        <w:contextualSpacing/>
        <w:jc w:val="both"/>
        <w:rPr>
          <w:b/>
          <w:sz w:val="24"/>
          <w:szCs w:val="24"/>
          <w:lang w:val="bg-BG" w:eastAsia="en-US"/>
        </w:rPr>
      </w:pPr>
    </w:p>
    <w:p w:rsidR="008F27C4" w:rsidRPr="008C7906" w:rsidRDefault="008F27C4" w:rsidP="008F27C4">
      <w:pPr>
        <w:tabs>
          <w:tab w:val="left" w:pos="851"/>
        </w:tabs>
        <w:autoSpaceDE w:val="0"/>
        <w:autoSpaceDN w:val="0"/>
        <w:adjustRightInd w:val="0"/>
        <w:contextualSpacing/>
        <w:jc w:val="both"/>
        <w:rPr>
          <w:b/>
          <w:sz w:val="24"/>
          <w:szCs w:val="24"/>
          <w:lang w:val="bg-BG" w:eastAsia="en-US"/>
        </w:rPr>
      </w:pPr>
      <w:r w:rsidRPr="008C7906">
        <w:rPr>
          <w:b/>
          <w:sz w:val="24"/>
          <w:szCs w:val="24"/>
          <w:lang w:val="bg-BG" w:eastAsia="en-US"/>
        </w:rPr>
        <w:tab/>
        <w:t>Участник, който не е представил единични анализни цени за всички отделни видове работи ще бъде отстранен от участие в процедурата.</w:t>
      </w:r>
    </w:p>
    <w:p w:rsidR="008F27C4" w:rsidRPr="008C7906" w:rsidRDefault="008F27C4" w:rsidP="008F27C4">
      <w:pPr>
        <w:tabs>
          <w:tab w:val="left" w:pos="851"/>
        </w:tabs>
        <w:autoSpaceDE w:val="0"/>
        <w:autoSpaceDN w:val="0"/>
        <w:adjustRightInd w:val="0"/>
        <w:contextualSpacing/>
        <w:jc w:val="both"/>
        <w:rPr>
          <w:b/>
          <w:sz w:val="24"/>
          <w:szCs w:val="24"/>
          <w:lang w:val="bg-BG" w:eastAsia="en-US"/>
        </w:rPr>
      </w:pPr>
    </w:p>
    <w:p w:rsidR="008F27C4" w:rsidRPr="008C7906" w:rsidRDefault="008F27C4" w:rsidP="008F27C4">
      <w:pPr>
        <w:tabs>
          <w:tab w:val="left" w:pos="851"/>
        </w:tabs>
        <w:autoSpaceDE w:val="0"/>
        <w:autoSpaceDN w:val="0"/>
        <w:adjustRightInd w:val="0"/>
        <w:contextualSpacing/>
        <w:jc w:val="both"/>
        <w:rPr>
          <w:b/>
          <w:sz w:val="24"/>
          <w:szCs w:val="24"/>
          <w:lang w:val="bg-BG" w:eastAsia="en-US"/>
        </w:rPr>
      </w:pPr>
      <w:r w:rsidRPr="008C7906">
        <w:rPr>
          <w:b/>
          <w:sz w:val="24"/>
          <w:szCs w:val="24"/>
          <w:lang w:val="bg-BG" w:eastAsia="en-US"/>
        </w:rPr>
        <w:tab/>
        <w:t>Участникът носи отговорност за грешки или пропуски в изчисляването на предлаганите от него цени. При несъответствие между техническото и ценово предложение участникът ще бъде отстранен от участие в процедурата.</w:t>
      </w:r>
    </w:p>
    <w:p w:rsidR="008F27C4" w:rsidRPr="008C7906" w:rsidRDefault="008F27C4" w:rsidP="008F27C4">
      <w:pPr>
        <w:tabs>
          <w:tab w:val="left" w:pos="851"/>
        </w:tabs>
        <w:autoSpaceDE w:val="0"/>
        <w:autoSpaceDN w:val="0"/>
        <w:adjustRightInd w:val="0"/>
        <w:contextualSpacing/>
        <w:jc w:val="both"/>
        <w:rPr>
          <w:b/>
          <w:sz w:val="24"/>
          <w:szCs w:val="24"/>
          <w:lang w:val="bg-BG" w:eastAsia="en-US"/>
        </w:rPr>
      </w:pPr>
    </w:p>
    <w:p w:rsidR="00FD095F" w:rsidRPr="008C7906" w:rsidRDefault="00FD095F" w:rsidP="00FD095F">
      <w:pPr>
        <w:jc w:val="both"/>
        <w:rPr>
          <w:color w:val="000000"/>
          <w:sz w:val="24"/>
          <w:szCs w:val="24"/>
          <w:lang w:val="bg-BG"/>
        </w:rPr>
      </w:pPr>
    </w:p>
    <w:p w:rsidR="00FD095F" w:rsidRPr="008C7906" w:rsidRDefault="00FD095F" w:rsidP="00FD095F">
      <w:pPr>
        <w:ind w:firstLine="708"/>
        <w:jc w:val="both"/>
        <w:rPr>
          <w:color w:val="000000"/>
          <w:sz w:val="24"/>
          <w:szCs w:val="24"/>
          <w:lang w:val="bg-BG"/>
        </w:rPr>
      </w:pPr>
      <w:r w:rsidRPr="008C7906">
        <w:rPr>
          <w:b/>
          <w:color w:val="000000"/>
          <w:sz w:val="24"/>
          <w:szCs w:val="24"/>
          <w:lang w:val="bg-BG"/>
        </w:rPr>
        <w:t>5.</w:t>
      </w:r>
      <w:r w:rsidRPr="008C7906">
        <w:rPr>
          <w:color w:val="000000"/>
          <w:sz w:val="24"/>
          <w:szCs w:val="24"/>
          <w:lang w:val="bg-BG"/>
        </w:rPr>
        <w:t xml:space="preserve"> Опис на представените док</w:t>
      </w:r>
      <w:r w:rsidR="008C7906" w:rsidRPr="008C7906">
        <w:rPr>
          <w:color w:val="000000"/>
          <w:sz w:val="24"/>
          <w:szCs w:val="24"/>
          <w:lang w:val="bg-BG"/>
        </w:rPr>
        <w:t>ументи</w:t>
      </w:r>
      <w:r w:rsidRPr="008C7906">
        <w:rPr>
          <w:color w:val="000000"/>
          <w:sz w:val="24"/>
          <w:szCs w:val="24"/>
          <w:lang w:val="bg-BG"/>
        </w:rPr>
        <w:t xml:space="preserve"> – </w:t>
      </w:r>
      <w:r w:rsidRPr="008C7906">
        <w:rPr>
          <w:b/>
          <w:bCs/>
          <w:color w:val="000000"/>
          <w:sz w:val="24"/>
          <w:szCs w:val="24"/>
          <w:lang w:val="bg-BG"/>
        </w:rPr>
        <w:t>Приложение № 7</w:t>
      </w:r>
    </w:p>
    <w:p w:rsidR="00FD095F" w:rsidRPr="00A02684" w:rsidRDefault="00FD095F" w:rsidP="00FD095F">
      <w:pPr>
        <w:jc w:val="both"/>
        <w:rPr>
          <w:i/>
          <w:color w:val="000000"/>
          <w:sz w:val="24"/>
          <w:szCs w:val="24"/>
          <w:lang w:val="bg-BG"/>
        </w:rPr>
      </w:pPr>
      <w:r w:rsidRPr="008C7906">
        <w:rPr>
          <w:i/>
          <w:color w:val="000000"/>
          <w:sz w:val="24"/>
          <w:szCs w:val="24"/>
          <w:lang w:val="bg-BG"/>
        </w:rPr>
        <w:t>Попълва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rsidR="00FD095F" w:rsidRPr="00A02684" w:rsidRDefault="00FD095F" w:rsidP="0005264A">
      <w:pPr>
        <w:spacing w:afterLines="40" w:after="96"/>
        <w:jc w:val="both"/>
        <w:rPr>
          <w:color w:val="000000"/>
          <w:sz w:val="24"/>
          <w:szCs w:val="24"/>
          <w:lang w:val="bg-BG"/>
        </w:rPr>
      </w:pPr>
    </w:p>
    <w:p w:rsidR="00FD095F" w:rsidRPr="00A02684" w:rsidRDefault="00FD095F" w:rsidP="0005264A">
      <w:pPr>
        <w:spacing w:afterLines="40" w:after="96"/>
        <w:jc w:val="both"/>
        <w:rPr>
          <w:color w:val="000000"/>
          <w:sz w:val="24"/>
          <w:szCs w:val="24"/>
          <w:lang w:val="bg-BG"/>
        </w:rPr>
      </w:pPr>
    </w:p>
    <w:p w:rsidR="00FD095F" w:rsidRPr="00A02684" w:rsidRDefault="00FD095F" w:rsidP="0005264A">
      <w:pPr>
        <w:spacing w:afterLines="40" w:after="96"/>
        <w:jc w:val="both"/>
        <w:rPr>
          <w:color w:val="000000"/>
          <w:sz w:val="24"/>
          <w:szCs w:val="24"/>
          <w:lang w:val="bg-BG"/>
        </w:rPr>
      </w:pPr>
    </w:p>
    <w:p w:rsidR="00FD095F" w:rsidRPr="00A02684" w:rsidRDefault="00FD095F" w:rsidP="0005264A">
      <w:pPr>
        <w:spacing w:afterLines="40" w:after="96"/>
        <w:jc w:val="both"/>
        <w:rPr>
          <w:color w:val="000000"/>
          <w:sz w:val="24"/>
          <w:szCs w:val="24"/>
          <w:lang w:val="bg-BG"/>
        </w:rPr>
      </w:pPr>
    </w:p>
    <w:p w:rsidR="000332D2" w:rsidRPr="00A02684" w:rsidRDefault="00A84044" w:rsidP="00A84044">
      <w:pPr>
        <w:spacing w:afterLines="40" w:after="96"/>
        <w:jc w:val="both"/>
        <w:rPr>
          <w:b/>
          <w:i/>
          <w:color w:val="000000"/>
          <w:sz w:val="24"/>
          <w:szCs w:val="24"/>
          <w:lang w:val="bg-BG"/>
        </w:rPr>
      </w:pPr>
      <w:r w:rsidRPr="00A02684">
        <w:rPr>
          <w:b/>
          <w:i/>
          <w:color w:val="000000"/>
          <w:sz w:val="24"/>
          <w:szCs w:val="24"/>
          <w:lang w:val="bg-BG"/>
        </w:rPr>
        <w:t xml:space="preserve"> </w:t>
      </w:r>
    </w:p>
    <w:p w:rsidR="000332D2" w:rsidRPr="00A02684" w:rsidRDefault="000332D2" w:rsidP="00AE23B7">
      <w:pPr>
        <w:spacing w:line="276" w:lineRule="auto"/>
        <w:rPr>
          <w:b/>
          <w:sz w:val="24"/>
          <w:szCs w:val="24"/>
          <w:lang w:val="bg-BG"/>
        </w:rPr>
      </w:pPr>
    </w:p>
    <w:sectPr w:rsidR="000332D2" w:rsidRPr="00A02684" w:rsidSect="004B554F">
      <w:footerReference w:type="even" r:id="rId9"/>
      <w:footerReference w:type="default" r:id="rId10"/>
      <w:pgSz w:w="12240" w:h="15840"/>
      <w:pgMar w:top="669" w:right="900" w:bottom="1412" w:left="993" w:header="142" w:footer="23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B80" w:rsidRDefault="009C7B80" w:rsidP="00FD095F">
      <w:r>
        <w:separator/>
      </w:r>
    </w:p>
  </w:endnote>
  <w:endnote w:type="continuationSeparator" w:id="0">
    <w:p w:rsidR="009C7B80" w:rsidRDefault="009C7B80" w:rsidP="00FD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tima">
    <w:altName w:val="Times New Roman"/>
    <w:panose1 w:val="00000000000000000000"/>
    <w:charset w:val="00"/>
    <w:family w:val="auto"/>
    <w:notTrueType/>
    <w:pitch w:val="default"/>
    <w:sig w:usb0="00000003" w:usb1="00000000" w:usb2="00000000" w:usb3="00000000" w:csb0="00000001" w:csb1="00000000"/>
  </w:font>
  <w:font w:name="ExcelciorCyr">
    <w:charset w:val="CC"/>
    <w:family w:val="roman"/>
    <w:pitch w:val="variable"/>
    <w:sig w:usb0="00000201" w:usb1="00000000" w:usb2="00000000" w:usb3="00000000" w:csb0="00000004" w:csb1="00000000"/>
  </w:font>
  <w:font w:name="Futura Bk">
    <w:altName w:val="Century Gothic"/>
    <w:charset w:val="CC"/>
    <w:family w:val="swiss"/>
    <w:pitch w:val="variable"/>
    <w:sig w:usb0="00000287" w:usb1="00000000" w:usb2="00000000" w:usb3="00000000" w:csb0="0000009F" w:csb1="00000000"/>
  </w:font>
  <w:font w:name="font299">
    <w:charset w:val="CC"/>
    <w:family w:val="auto"/>
    <w:pitch w:val="variable"/>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B0" w:rsidRPr="00E20552" w:rsidRDefault="003560B0">
    <w:pPr>
      <w:pStyle w:val="af2"/>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Pr>
        <w:noProof/>
        <w:sz w:val="24"/>
        <w:szCs w:val="24"/>
      </w:rPr>
      <w:t>2</w:t>
    </w:r>
    <w:r w:rsidRPr="00E20552">
      <w:rPr>
        <w:noProof/>
        <w:sz w:val="24"/>
        <w:szCs w:val="24"/>
      </w:rPr>
      <w:fldChar w:fldCharType="end"/>
    </w:r>
  </w:p>
  <w:p w:rsidR="003560B0" w:rsidRDefault="003560B0">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B0" w:rsidRPr="005970B5" w:rsidRDefault="003560B0">
    <w:pPr>
      <w:pStyle w:val="af2"/>
      <w:jc w:val="right"/>
      <w:rPr>
        <w:sz w:val="24"/>
        <w:szCs w:val="24"/>
        <w:lang w:val="ru-RU"/>
      </w:rPr>
    </w:pPr>
  </w:p>
  <w:p w:rsidR="003560B0" w:rsidRPr="00E20552" w:rsidRDefault="003560B0">
    <w:pPr>
      <w:pStyle w:val="af2"/>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sidR="003D48AB">
      <w:rPr>
        <w:noProof/>
        <w:sz w:val="24"/>
        <w:szCs w:val="24"/>
      </w:rPr>
      <w:t>10</w:t>
    </w:r>
    <w:r w:rsidRPr="00E20552">
      <w:rPr>
        <w:noProof/>
        <w:sz w:val="24"/>
        <w:szCs w:val="24"/>
      </w:rPr>
      <w:fldChar w:fldCharType="end"/>
    </w:r>
  </w:p>
  <w:p w:rsidR="003560B0" w:rsidRDefault="003560B0">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B80" w:rsidRDefault="009C7B80" w:rsidP="00FD095F">
      <w:r>
        <w:separator/>
      </w:r>
    </w:p>
  </w:footnote>
  <w:footnote w:type="continuationSeparator" w:id="0">
    <w:p w:rsidR="009C7B80" w:rsidRDefault="009C7B80" w:rsidP="00FD0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357" w:firstLine="3"/>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decimal"/>
      <w:pStyle w:val="10"/>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singleLevel"/>
    <w:tmpl w:val="00000006"/>
    <w:name w:val="WW8Num6"/>
    <w:lvl w:ilvl="0">
      <w:start w:val="1"/>
      <w:numFmt w:val="bullet"/>
      <w:lvlText w:val=""/>
      <w:lvlJc w:val="left"/>
      <w:pPr>
        <w:tabs>
          <w:tab w:val="num" w:pos="2130"/>
        </w:tabs>
        <w:ind w:left="2130" w:hanging="360"/>
      </w:pPr>
      <w:rPr>
        <w:rFonts w:ascii="Symbol" w:hAnsi="Symbol"/>
      </w:rPr>
    </w:lvl>
  </w:abstractNum>
  <w:abstractNum w:abstractNumId="3">
    <w:nsid w:val="00000011"/>
    <w:multiLevelType w:val="multilevel"/>
    <w:tmpl w:val="09BCE39E"/>
    <w:name w:val="WW8Num16"/>
    <w:lvl w:ilvl="0">
      <w:start w:val="1"/>
      <w:numFmt w:val="decimal"/>
      <w:lvlText w:val="%1."/>
      <w:lvlJc w:val="left"/>
      <w:pPr>
        <w:tabs>
          <w:tab w:val="num" w:pos="0"/>
        </w:tabs>
        <w:ind w:left="1065" w:hanging="360"/>
      </w:pPr>
      <w:rPr>
        <w:b w:val="0"/>
        <w:caps w:val="0"/>
        <w:smallCaps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4">
    <w:nsid w:val="12365CFA"/>
    <w:multiLevelType w:val="hybridMultilevel"/>
    <w:tmpl w:val="54FCB8F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nsid w:val="13776CF9"/>
    <w:multiLevelType w:val="hybridMultilevel"/>
    <w:tmpl w:val="90E42824"/>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6">
    <w:nsid w:val="14832385"/>
    <w:multiLevelType w:val="hybridMultilevel"/>
    <w:tmpl w:val="3B92A24C"/>
    <w:lvl w:ilvl="0" w:tplc="94B2FB5A">
      <w:start w:val="1"/>
      <w:numFmt w:val="decimal"/>
      <w:lvlText w:val="%1."/>
      <w:lvlJc w:val="left"/>
      <w:pPr>
        <w:ind w:left="644"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7">
    <w:nsid w:val="20AD5423"/>
    <w:multiLevelType w:val="hybridMultilevel"/>
    <w:tmpl w:val="0C8EE2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1DC0212"/>
    <w:multiLevelType w:val="hybridMultilevel"/>
    <w:tmpl w:val="C4C673E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nsid w:val="347527F1"/>
    <w:multiLevelType w:val="multilevel"/>
    <w:tmpl w:val="173EEBBE"/>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0CD377C"/>
    <w:multiLevelType w:val="hybridMultilevel"/>
    <w:tmpl w:val="30F8213A"/>
    <w:lvl w:ilvl="0" w:tplc="0409000B">
      <w:start w:val="1"/>
      <w:numFmt w:val="bullet"/>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3DC08A3"/>
    <w:multiLevelType w:val="hybridMultilevel"/>
    <w:tmpl w:val="FA868D28"/>
    <w:lvl w:ilvl="0" w:tplc="0402000F">
      <w:start w:val="1"/>
      <w:numFmt w:val="decimal"/>
      <w:lvlText w:val="%1."/>
      <w:lvlJc w:val="left"/>
      <w:pPr>
        <w:ind w:left="6172" w:hanging="360"/>
      </w:pPr>
    </w:lvl>
    <w:lvl w:ilvl="1" w:tplc="04020019" w:tentative="1">
      <w:start w:val="1"/>
      <w:numFmt w:val="lowerLetter"/>
      <w:lvlText w:val="%2."/>
      <w:lvlJc w:val="left"/>
      <w:pPr>
        <w:ind w:left="6892" w:hanging="360"/>
      </w:pPr>
    </w:lvl>
    <w:lvl w:ilvl="2" w:tplc="0402001B" w:tentative="1">
      <w:start w:val="1"/>
      <w:numFmt w:val="lowerRoman"/>
      <w:lvlText w:val="%3."/>
      <w:lvlJc w:val="right"/>
      <w:pPr>
        <w:ind w:left="7612" w:hanging="180"/>
      </w:pPr>
    </w:lvl>
    <w:lvl w:ilvl="3" w:tplc="0402000F" w:tentative="1">
      <w:start w:val="1"/>
      <w:numFmt w:val="decimal"/>
      <w:lvlText w:val="%4."/>
      <w:lvlJc w:val="left"/>
      <w:pPr>
        <w:ind w:left="8332" w:hanging="360"/>
      </w:pPr>
    </w:lvl>
    <w:lvl w:ilvl="4" w:tplc="04020019" w:tentative="1">
      <w:start w:val="1"/>
      <w:numFmt w:val="lowerLetter"/>
      <w:lvlText w:val="%5."/>
      <w:lvlJc w:val="left"/>
      <w:pPr>
        <w:ind w:left="9052" w:hanging="360"/>
      </w:pPr>
    </w:lvl>
    <w:lvl w:ilvl="5" w:tplc="0402001B" w:tentative="1">
      <w:start w:val="1"/>
      <w:numFmt w:val="lowerRoman"/>
      <w:lvlText w:val="%6."/>
      <w:lvlJc w:val="right"/>
      <w:pPr>
        <w:ind w:left="9772" w:hanging="180"/>
      </w:pPr>
    </w:lvl>
    <w:lvl w:ilvl="6" w:tplc="0402000F" w:tentative="1">
      <w:start w:val="1"/>
      <w:numFmt w:val="decimal"/>
      <w:lvlText w:val="%7."/>
      <w:lvlJc w:val="left"/>
      <w:pPr>
        <w:ind w:left="10492" w:hanging="360"/>
      </w:pPr>
    </w:lvl>
    <w:lvl w:ilvl="7" w:tplc="04020019" w:tentative="1">
      <w:start w:val="1"/>
      <w:numFmt w:val="lowerLetter"/>
      <w:lvlText w:val="%8."/>
      <w:lvlJc w:val="left"/>
      <w:pPr>
        <w:ind w:left="11212" w:hanging="360"/>
      </w:pPr>
    </w:lvl>
    <w:lvl w:ilvl="8" w:tplc="0402001B" w:tentative="1">
      <w:start w:val="1"/>
      <w:numFmt w:val="lowerRoman"/>
      <w:lvlText w:val="%9."/>
      <w:lvlJc w:val="right"/>
      <w:pPr>
        <w:ind w:left="11932" w:hanging="180"/>
      </w:pPr>
    </w:lvl>
  </w:abstractNum>
  <w:abstractNum w:abstractNumId="14">
    <w:nsid w:val="49CE252D"/>
    <w:multiLevelType w:val="hybridMultilevel"/>
    <w:tmpl w:val="71EE1CCA"/>
    <w:lvl w:ilvl="0" w:tplc="4EB6F7B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4B024ECD"/>
    <w:multiLevelType w:val="hybridMultilevel"/>
    <w:tmpl w:val="B072AB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BDC74BA"/>
    <w:multiLevelType w:val="multilevel"/>
    <w:tmpl w:val="6D7CC4DA"/>
    <w:lvl w:ilvl="0">
      <w:start w:val="1"/>
      <w:numFmt w:val="decimal"/>
      <w:lvlText w:val="%1."/>
      <w:lvlJc w:val="left"/>
      <w:pPr>
        <w:ind w:left="360" w:hanging="360"/>
      </w:pPr>
      <w:rPr>
        <w:b/>
      </w:r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372E2E"/>
    <w:multiLevelType w:val="hybridMultilevel"/>
    <w:tmpl w:val="F14EE6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F67796B"/>
    <w:multiLevelType w:val="hybridMultilevel"/>
    <w:tmpl w:val="FC7847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2431271"/>
    <w:multiLevelType w:val="hybridMultilevel"/>
    <w:tmpl w:val="3B98AB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547C6909"/>
    <w:multiLevelType w:val="hybridMultilevel"/>
    <w:tmpl w:val="0FF23220"/>
    <w:lvl w:ilvl="0" w:tplc="5B78977C">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E7B59B9"/>
    <w:multiLevelType w:val="hybridMultilevel"/>
    <w:tmpl w:val="60448BF4"/>
    <w:lvl w:ilvl="0" w:tplc="B17ED18C">
      <w:start w:val="1"/>
      <w:numFmt w:val="upperRoman"/>
      <w:lvlText w:val="%1."/>
      <w:lvlJc w:val="left"/>
      <w:pPr>
        <w:ind w:left="496" w:hanging="720"/>
      </w:pPr>
      <w:rPr>
        <w:rFonts w:hint="default"/>
      </w:rPr>
    </w:lvl>
    <w:lvl w:ilvl="1" w:tplc="04020019" w:tentative="1">
      <w:start w:val="1"/>
      <w:numFmt w:val="lowerLetter"/>
      <w:lvlText w:val="%2."/>
      <w:lvlJc w:val="left"/>
      <w:pPr>
        <w:ind w:left="856" w:hanging="360"/>
      </w:pPr>
    </w:lvl>
    <w:lvl w:ilvl="2" w:tplc="0402001B" w:tentative="1">
      <w:start w:val="1"/>
      <w:numFmt w:val="lowerRoman"/>
      <w:lvlText w:val="%3."/>
      <w:lvlJc w:val="right"/>
      <w:pPr>
        <w:ind w:left="1576" w:hanging="180"/>
      </w:pPr>
    </w:lvl>
    <w:lvl w:ilvl="3" w:tplc="0402000F" w:tentative="1">
      <w:start w:val="1"/>
      <w:numFmt w:val="decimal"/>
      <w:lvlText w:val="%4."/>
      <w:lvlJc w:val="left"/>
      <w:pPr>
        <w:ind w:left="2296" w:hanging="360"/>
      </w:pPr>
    </w:lvl>
    <w:lvl w:ilvl="4" w:tplc="04020019" w:tentative="1">
      <w:start w:val="1"/>
      <w:numFmt w:val="lowerLetter"/>
      <w:lvlText w:val="%5."/>
      <w:lvlJc w:val="left"/>
      <w:pPr>
        <w:ind w:left="3016" w:hanging="360"/>
      </w:pPr>
    </w:lvl>
    <w:lvl w:ilvl="5" w:tplc="0402001B" w:tentative="1">
      <w:start w:val="1"/>
      <w:numFmt w:val="lowerRoman"/>
      <w:lvlText w:val="%6."/>
      <w:lvlJc w:val="right"/>
      <w:pPr>
        <w:ind w:left="3736" w:hanging="180"/>
      </w:pPr>
    </w:lvl>
    <w:lvl w:ilvl="6" w:tplc="0402000F" w:tentative="1">
      <w:start w:val="1"/>
      <w:numFmt w:val="decimal"/>
      <w:lvlText w:val="%7."/>
      <w:lvlJc w:val="left"/>
      <w:pPr>
        <w:ind w:left="4456" w:hanging="360"/>
      </w:pPr>
    </w:lvl>
    <w:lvl w:ilvl="7" w:tplc="04020019" w:tentative="1">
      <w:start w:val="1"/>
      <w:numFmt w:val="lowerLetter"/>
      <w:lvlText w:val="%8."/>
      <w:lvlJc w:val="left"/>
      <w:pPr>
        <w:ind w:left="5176" w:hanging="360"/>
      </w:pPr>
    </w:lvl>
    <w:lvl w:ilvl="8" w:tplc="0402001B" w:tentative="1">
      <w:start w:val="1"/>
      <w:numFmt w:val="lowerRoman"/>
      <w:lvlText w:val="%9."/>
      <w:lvlJc w:val="right"/>
      <w:pPr>
        <w:ind w:left="5896" w:hanging="180"/>
      </w:pPr>
    </w:lvl>
  </w:abstractNum>
  <w:abstractNum w:abstractNumId="23">
    <w:nsid w:val="5F336A96"/>
    <w:multiLevelType w:val="hybridMultilevel"/>
    <w:tmpl w:val="A9EA0EEA"/>
    <w:lvl w:ilvl="0" w:tplc="129898F8">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4">
    <w:nsid w:val="63F27C6B"/>
    <w:multiLevelType w:val="multilevel"/>
    <w:tmpl w:val="9E743936"/>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65B94794"/>
    <w:multiLevelType w:val="multilevel"/>
    <w:tmpl w:val="53EA8E30"/>
    <w:lvl w:ilvl="0">
      <w:start w:val="1"/>
      <w:numFmt w:val="bullet"/>
      <w:lvlText w:val=""/>
      <w:lvlJc w:val="left"/>
      <w:pPr>
        <w:ind w:left="720" w:hanging="360"/>
      </w:pPr>
      <w:rPr>
        <w:rFonts w:ascii="Symbol" w:hAnsi="Symbol"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05F4329"/>
    <w:multiLevelType w:val="hybridMultilevel"/>
    <w:tmpl w:val="97BA3B38"/>
    <w:lvl w:ilvl="0" w:tplc="04020001">
      <w:start w:val="1"/>
      <w:numFmt w:val="bullet"/>
      <w:lvlText w:val=""/>
      <w:lvlJc w:val="left"/>
      <w:pPr>
        <w:ind w:left="786" w:hanging="360"/>
      </w:pPr>
      <w:rPr>
        <w:rFonts w:ascii="Symbol" w:hAnsi="Symbol" w:hint="default"/>
      </w:rPr>
    </w:lvl>
    <w:lvl w:ilvl="1" w:tplc="04020019" w:tentative="1">
      <w:start w:val="1"/>
      <w:numFmt w:val="lowerLetter"/>
      <w:lvlText w:val="%2."/>
      <w:lvlJc w:val="left"/>
      <w:pPr>
        <w:ind w:left="1294" w:hanging="360"/>
      </w:pPr>
    </w:lvl>
    <w:lvl w:ilvl="2" w:tplc="0402001B" w:tentative="1">
      <w:start w:val="1"/>
      <w:numFmt w:val="lowerRoman"/>
      <w:lvlText w:val="%3."/>
      <w:lvlJc w:val="right"/>
      <w:pPr>
        <w:ind w:left="2014" w:hanging="180"/>
      </w:pPr>
    </w:lvl>
    <w:lvl w:ilvl="3" w:tplc="0402000F" w:tentative="1">
      <w:start w:val="1"/>
      <w:numFmt w:val="decimal"/>
      <w:lvlText w:val="%4."/>
      <w:lvlJc w:val="left"/>
      <w:pPr>
        <w:ind w:left="2734" w:hanging="360"/>
      </w:pPr>
    </w:lvl>
    <w:lvl w:ilvl="4" w:tplc="04020019" w:tentative="1">
      <w:start w:val="1"/>
      <w:numFmt w:val="lowerLetter"/>
      <w:lvlText w:val="%5."/>
      <w:lvlJc w:val="left"/>
      <w:pPr>
        <w:ind w:left="3454" w:hanging="360"/>
      </w:pPr>
    </w:lvl>
    <w:lvl w:ilvl="5" w:tplc="0402001B" w:tentative="1">
      <w:start w:val="1"/>
      <w:numFmt w:val="lowerRoman"/>
      <w:lvlText w:val="%6."/>
      <w:lvlJc w:val="right"/>
      <w:pPr>
        <w:ind w:left="4174" w:hanging="180"/>
      </w:pPr>
    </w:lvl>
    <w:lvl w:ilvl="6" w:tplc="0402000F" w:tentative="1">
      <w:start w:val="1"/>
      <w:numFmt w:val="decimal"/>
      <w:lvlText w:val="%7."/>
      <w:lvlJc w:val="left"/>
      <w:pPr>
        <w:ind w:left="4894" w:hanging="360"/>
      </w:pPr>
    </w:lvl>
    <w:lvl w:ilvl="7" w:tplc="04020019" w:tentative="1">
      <w:start w:val="1"/>
      <w:numFmt w:val="lowerLetter"/>
      <w:lvlText w:val="%8."/>
      <w:lvlJc w:val="left"/>
      <w:pPr>
        <w:ind w:left="5614" w:hanging="360"/>
      </w:pPr>
    </w:lvl>
    <w:lvl w:ilvl="8" w:tplc="0402001B" w:tentative="1">
      <w:start w:val="1"/>
      <w:numFmt w:val="lowerRoman"/>
      <w:lvlText w:val="%9."/>
      <w:lvlJc w:val="right"/>
      <w:pPr>
        <w:ind w:left="6334" w:hanging="180"/>
      </w:pPr>
    </w:lvl>
  </w:abstractNum>
  <w:abstractNum w:abstractNumId="27">
    <w:nsid w:val="716A3856"/>
    <w:multiLevelType w:val="multilevel"/>
    <w:tmpl w:val="0FF23220"/>
    <w:lvl w:ilvl="0">
      <w:start w:val="1"/>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F066D44"/>
    <w:multiLevelType w:val="multilevel"/>
    <w:tmpl w:val="663CA2CC"/>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1"/>
  </w:num>
  <w:num w:numId="3">
    <w:abstractNumId w:val="3"/>
  </w:num>
  <w:num w:numId="4">
    <w:abstractNumId w:val="21"/>
    <w:lvlOverride w:ilvl="0">
      <w:startOverride w:val="1"/>
    </w:lvlOverride>
  </w:num>
  <w:num w:numId="5">
    <w:abstractNumId w:val="12"/>
    <w:lvlOverride w:ilvl="0">
      <w:startOverride w:val="1"/>
    </w:lvlOverride>
  </w:num>
  <w:num w:numId="6">
    <w:abstractNumId w:val="8"/>
  </w:num>
  <w:num w:numId="7">
    <w:abstractNumId w:val="24"/>
  </w:num>
  <w:num w:numId="8">
    <w:abstractNumId w:val="11"/>
  </w:num>
  <w:num w:numId="9">
    <w:abstractNumId w:val="28"/>
  </w:num>
  <w:num w:numId="10">
    <w:abstractNumId w:val="7"/>
  </w:num>
  <w:num w:numId="11">
    <w:abstractNumId w:val="2"/>
  </w:num>
  <w:num w:numId="12">
    <w:abstractNumId w:val="22"/>
  </w:num>
  <w:num w:numId="13">
    <w:abstractNumId w:val="19"/>
  </w:num>
  <w:num w:numId="14">
    <w:abstractNumId w:val="18"/>
  </w:num>
  <w:num w:numId="15">
    <w:abstractNumId w:val="23"/>
  </w:num>
  <w:num w:numId="16">
    <w:abstractNumId w:val="14"/>
  </w:num>
  <w:num w:numId="17">
    <w:abstractNumId w:val="17"/>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13"/>
  </w:num>
  <w:num w:numId="23">
    <w:abstractNumId w:val="20"/>
  </w:num>
  <w:num w:numId="24">
    <w:abstractNumId w:val="15"/>
  </w:num>
  <w:num w:numId="25">
    <w:abstractNumId w:val="27"/>
  </w:num>
  <w:num w:numId="26">
    <w:abstractNumId w:val="25"/>
  </w:num>
  <w:num w:numId="27">
    <w:abstractNumId w:val="26"/>
  </w:num>
  <w:num w:numId="28">
    <w:abstractNumId w:val="4"/>
  </w:num>
  <w:num w:numId="29">
    <w:abstractNumId w:val="29"/>
  </w:num>
  <w:num w:numId="3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5F"/>
    <w:rsid w:val="00002851"/>
    <w:rsid w:val="00002D39"/>
    <w:rsid w:val="00014B75"/>
    <w:rsid w:val="000164C4"/>
    <w:rsid w:val="00021126"/>
    <w:rsid w:val="00022660"/>
    <w:rsid w:val="00031522"/>
    <w:rsid w:val="000332D2"/>
    <w:rsid w:val="00037044"/>
    <w:rsid w:val="00042537"/>
    <w:rsid w:val="0005264A"/>
    <w:rsid w:val="000576D1"/>
    <w:rsid w:val="00065EBC"/>
    <w:rsid w:val="00073858"/>
    <w:rsid w:val="00075271"/>
    <w:rsid w:val="000765EE"/>
    <w:rsid w:val="00077399"/>
    <w:rsid w:val="00081F95"/>
    <w:rsid w:val="00086A37"/>
    <w:rsid w:val="00091C4B"/>
    <w:rsid w:val="000B3CC1"/>
    <w:rsid w:val="000C5CF5"/>
    <w:rsid w:val="000D1024"/>
    <w:rsid w:val="000D38D1"/>
    <w:rsid w:val="000D6012"/>
    <w:rsid w:val="000F0E14"/>
    <w:rsid w:val="000F63E3"/>
    <w:rsid w:val="000F6592"/>
    <w:rsid w:val="000F6D87"/>
    <w:rsid w:val="0011533B"/>
    <w:rsid w:val="00125A3B"/>
    <w:rsid w:val="00126371"/>
    <w:rsid w:val="0013244A"/>
    <w:rsid w:val="00133E43"/>
    <w:rsid w:val="001341D4"/>
    <w:rsid w:val="00137CFB"/>
    <w:rsid w:val="00141F1E"/>
    <w:rsid w:val="00160111"/>
    <w:rsid w:val="0016318C"/>
    <w:rsid w:val="00163A8B"/>
    <w:rsid w:val="00163BD4"/>
    <w:rsid w:val="00170B8D"/>
    <w:rsid w:val="00171C96"/>
    <w:rsid w:val="001855F7"/>
    <w:rsid w:val="0018759D"/>
    <w:rsid w:val="001B47DF"/>
    <w:rsid w:val="001D156C"/>
    <w:rsid w:val="001E2153"/>
    <w:rsid w:val="001E68DE"/>
    <w:rsid w:val="001F0ACD"/>
    <w:rsid w:val="001F4515"/>
    <w:rsid w:val="001F6938"/>
    <w:rsid w:val="00200DB8"/>
    <w:rsid w:val="002021FD"/>
    <w:rsid w:val="00210170"/>
    <w:rsid w:val="002278A6"/>
    <w:rsid w:val="0024154A"/>
    <w:rsid w:val="00241A71"/>
    <w:rsid w:val="00246C8F"/>
    <w:rsid w:val="00246CC5"/>
    <w:rsid w:val="00255D17"/>
    <w:rsid w:val="002754A1"/>
    <w:rsid w:val="00293AA5"/>
    <w:rsid w:val="002B323C"/>
    <w:rsid w:val="002B335E"/>
    <w:rsid w:val="002B7B2F"/>
    <w:rsid w:val="002C5528"/>
    <w:rsid w:val="002D21A2"/>
    <w:rsid w:val="002E0286"/>
    <w:rsid w:val="002E2A7A"/>
    <w:rsid w:val="002F1474"/>
    <w:rsid w:val="002F4D40"/>
    <w:rsid w:val="002F7FB0"/>
    <w:rsid w:val="0032784C"/>
    <w:rsid w:val="00330360"/>
    <w:rsid w:val="00335990"/>
    <w:rsid w:val="003433C7"/>
    <w:rsid w:val="003560B0"/>
    <w:rsid w:val="00375011"/>
    <w:rsid w:val="00375057"/>
    <w:rsid w:val="00386ABE"/>
    <w:rsid w:val="00397C3D"/>
    <w:rsid w:val="003A0763"/>
    <w:rsid w:val="003A2305"/>
    <w:rsid w:val="003A2398"/>
    <w:rsid w:val="003A51B1"/>
    <w:rsid w:val="003B7040"/>
    <w:rsid w:val="003C05C5"/>
    <w:rsid w:val="003C4072"/>
    <w:rsid w:val="003C528B"/>
    <w:rsid w:val="003D2638"/>
    <w:rsid w:val="003D48AB"/>
    <w:rsid w:val="003E4C16"/>
    <w:rsid w:val="003E783B"/>
    <w:rsid w:val="00401B4A"/>
    <w:rsid w:val="00404E3A"/>
    <w:rsid w:val="00412705"/>
    <w:rsid w:val="00413E94"/>
    <w:rsid w:val="004220B3"/>
    <w:rsid w:val="00424D66"/>
    <w:rsid w:val="004343F7"/>
    <w:rsid w:val="004372BE"/>
    <w:rsid w:val="00441491"/>
    <w:rsid w:val="0044659F"/>
    <w:rsid w:val="004806C3"/>
    <w:rsid w:val="00485966"/>
    <w:rsid w:val="004879F5"/>
    <w:rsid w:val="00493E01"/>
    <w:rsid w:val="00495E96"/>
    <w:rsid w:val="004B554F"/>
    <w:rsid w:val="004C204F"/>
    <w:rsid w:val="004C52BB"/>
    <w:rsid w:val="004E35B1"/>
    <w:rsid w:val="004E709E"/>
    <w:rsid w:val="004F7B3E"/>
    <w:rsid w:val="00507AEC"/>
    <w:rsid w:val="0051177D"/>
    <w:rsid w:val="00523A9D"/>
    <w:rsid w:val="00531C5B"/>
    <w:rsid w:val="00543E86"/>
    <w:rsid w:val="00550E43"/>
    <w:rsid w:val="00552CBA"/>
    <w:rsid w:val="00553EE4"/>
    <w:rsid w:val="0055591C"/>
    <w:rsid w:val="00555FF4"/>
    <w:rsid w:val="0056747B"/>
    <w:rsid w:val="0057283A"/>
    <w:rsid w:val="00585556"/>
    <w:rsid w:val="005870E1"/>
    <w:rsid w:val="00587B3A"/>
    <w:rsid w:val="0059325A"/>
    <w:rsid w:val="005956C5"/>
    <w:rsid w:val="00597A89"/>
    <w:rsid w:val="005C5302"/>
    <w:rsid w:val="005C7F4B"/>
    <w:rsid w:val="005F5B45"/>
    <w:rsid w:val="00612611"/>
    <w:rsid w:val="00615467"/>
    <w:rsid w:val="00615FAB"/>
    <w:rsid w:val="00616EEE"/>
    <w:rsid w:val="00621755"/>
    <w:rsid w:val="0062573A"/>
    <w:rsid w:val="0063319C"/>
    <w:rsid w:val="006350A2"/>
    <w:rsid w:val="00643A29"/>
    <w:rsid w:val="00653CC0"/>
    <w:rsid w:val="0066019C"/>
    <w:rsid w:val="006610E7"/>
    <w:rsid w:val="00663DF0"/>
    <w:rsid w:val="0066429B"/>
    <w:rsid w:val="00664D36"/>
    <w:rsid w:val="0067630D"/>
    <w:rsid w:val="006801A7"/>
    <w:rsid w:val="006955CE"/>
    <w:rsid w:val="006A1B7B"/>
    <w:rsid w:val="006A2D6B"/>
    <w:rsid w:val="006A5012"/>
    <w:rsid w:val="006B5730"/>
    <w:rsid w:val="006B5F76"/>
    <w:rsid w:val="006B76A2"/>
    <w:rsid w:val="007018BC"/>
    <w:rsid w:val="0070589F"/>
    <w:rsid w:val="00711D63"/>
    <w:rsid w:val="00726A50"/>
    <w:rsid w:val="007303E8"/>
    <w:rsid w:val="00731D28"/>
    <w:rsid w:val="007329ED"/>
    <w:rsid w:val="00734C24"/>
    <w:rsid w:val="00762787"/>
    <w:rsid w:val="0077169D"/>
    <w:rsid w:val="00777718"/>
    <w:rsid w:val="007777B6"/>
    <w:rsid w:val="00787AE1"/>
    <w:rsid w:val="00792C08"/>
    <w:rsid w:val="00793DA5"/>
    <w:rsid w:val="0079405C"/>
    <w:rsid w:val="007968C5"/>
    <w:rsid w:val="007A10C1"/>
    <w:rsid w:val="007A1C84"/>
    <w:rsid w:val="007B7D44"/>
    <w:rsid w:val="007C4C18"/>
    <w:rsid w:val="007C4FC9"/>
    <w:rsid w:val="007C58DB"/>
    <w:rsid w:val="007D58A4"/>
    <w:rsid w:val="007E14F5"/>
    <w:rsid w:val="007E64D4"/>
    <w:rsid w:val="007F25C3"/>
    <w:rsid w:val="008008CE"/>
    <w:rsid w:val="00801F11"/>
    <w:rsid w:val="008059FE"/>
    <w:rsid w:val="00811274"/>
    <w:rsid w:val="00822168"/>
    <w:rsid w:val="0082316D"/>
    <w:rsid w:val="00825FE7"/>
    <w:rsid w:val="00831038"/>
    <w:rsid w:val="00851E7F"/>
    <w:rsid w:val="00857C3D"/>
    <w:rsid w:val="00872DB8"/>
    <w:rsid w:val="00873319"/>
    <w:rsid w:val="008A0985"/>
    <w:rsid w:val="008C227F"/>
    <w:rsid w:val="008C593E"/>
    <w:rsid w:val="008C6A80"/>
    <w:rsid w:val="008C7906"/>
    <w:rsid w:val="008D1588"/>
    <w:rsid w:val="008D6AA5"/>
    <w:rsid w:val="008E49BB"/>
    <w:rsid w:val="008E5A5A"/>
    <w:rsid w:val="008F27C4"/>
    <w:rsid w:val="00900EFE"/>
    <w:rsid w:val="009070DD"/>
    <w:rsid w:val="00931DAB"/>
    <w:rsid w:val="0094313A"/>
    <w:rsid w:val="00952F9D"/>
    <w:rsid w:val="00960BB3"/>
    <w:rsid w:val="00962470"/>
    <w:rsid w:val="00964FF7"/>
    <w:rsid w:val="0096698F"/>
    <w:rsid w:val="00973369"/>
    <w:rsid w:val="00987C36"/>
    <w:rsid w:val="009B10A4"/>
    <w:rsid w:val="009C7B80"/>
    <w:rsid w:val="009D13E3"/>
    <w:rsid w:val="009D255A"/>
    <w:rsid w:val="009E67F1"/>
    <w:rsid w:val="009F34F6"/>
    <w:rsid w:val="00A02684"/>
    <w:rsid w:val="00A044E0"/>
    <w:rsid w:val="00A36FA1"/>
    <w:rsid w:val="00A3714B"/>
    <w:rsid w:val="00A84044"/>
    <w:rsid w:val="00A852E3"/>
    <w:rsid w:val="00A8649D"/>
    <w:rsid w:val="00A877ED"/>
    <w:rsid w:val="00A919C6"/>
    <w:rsid w:val="00A9435E"/>
    <w:rsid w:val="00AB5E45"/>
    <w:rsid w:val="00AC27E3"/>
    <w:rsid w:val="00AC4A22"/>
    <w:rsid w:val="00AC6088"/>
    <w:rsid w:val="00AD3081"/>
    <w:rsid w:val="00AD31CE"/>
    <w:rsid w:val="00AD3738"/>
    <w:rsid w:val="00AE23B7"/>
    <w:rsid w:val="00AE57A5"/>
    <w:rsid w:val="00AF1C8A"/>
    <w:rsid w:val="00AF3E0D"/>
    <w:rsid w:val="00AF40B1"/>
    <w:rsid w:val="00AF6395"/>
    <w:rsid w:val="00B012C8"/>
    <w:rsid w:val="00B01655"/>
    <w:rsid w:val="00B20503"/>
    <w:rsid w:val="00B323E8"/>
    <w:rsid w:val="00B43C69"/>
    <w:rsid w:val="00B54B67"/>
    <w:rsid w:val="00B610FD"/>
    <w:rsid w:val="00B61666"/>
    <w:rsid w:val="00B61888"/>
    <w:rsid w:val="00B73CFF"/>
    <w:rsid w:val="00B754E5"/>
    <w:rsid w:val="00B75BDA"/>
    <w:rsid w:val="00B82803"/>
    <w:rsid w:val="00B9397A"/>
    <w:rsid w:val="00BA41A2"/>
    <w:rsid w:val="00BD0864"/>
    <w:rsid w:val="00BD09AA"/>
    <w:rsid w:val="00BD4FBD"/>
    <w:rsid w:val="00BE76C2"/>
    <w:rsid w:val="00BF1705"/>
    <w:rsid w:val="00BF787D"/>
    <w:rsid w:val="00C03F01"/>
    <w:rsid w:val="00C074EC"/>
    <w:rsid w:val="00C07F0C"/>
    <w:rsid w:val="00C16AD4"/>
    <w:rsid w:val="00C217DB"/>
    <w:rsid w:val="00C23FCF"/>
    <w:rsid w:val="00C5178B"/>
    <w:rsid w:val="00C61C15"/>
    <w:rsid w:val="00C71944"/>
    <w:rsid w:val="00C733BD"/>
    <w:rsid w:val="00C77973"/>
    <w:rsid w:val="00C80A39"/>
    <w:rsid w:val="00C831DF"/>
    <w:rsid w:val="00C94C48"/>
    <w:rsid w:val="00CA0552"/>
    <w:rsid w:val="00CC11D0"/>
    <w:rsid w:val="00CF0BA0"/>
    <w:rsid w:val="00CF0DC9"/>
    <w:rsid w:val="00D017FD"/>
    <w:rsid w:val="00D062B3"/>
    <w:rsid w:val="00D2626B"/>
    <w:rsid w:val="00D33059"/>
    <w:rsid w:val="00D36792"/>
    <w:rsid w:val="00D50B30"/>
    <w:rsid w:val="00D5396F"/>
    <w:rsid w:val="00D565DD"/>
    <w:rsid w:val="00D61F69"/>
    <w:rsid w:val="00D72B3F"/>
    <w:rsid w:val="00D859F6"/>
    <w:rsid w:val="00D957AE"/>
    <w:rsid w:val="00D96355"/>
    <w:rsid w:val="00DC7B1E"/>
    <w:rsid w:val="00DE4054"/>
    <w:rsid w:val="00DF0589"/>
    <w:rsid w:val="00E123E5"/>
    <w:rsid w:val="00E30584"/>
    <w:rsid w:val="00E4302E"/>
    <w:rsid w:val="00E50958"/>
    <w:rsid w:val="00E515F6"/>
    <w:rsid w:val="00E552A5"/>
    <w:rsid w:val="00E555DD"/>
    <w:rsid w:val="00E65AEC"/>
    <w:rsid w:val="00E72C49"/>
    <w:rsid w:val="00E76FB7"/>
    <w:rsid w:val="00E851C5"/>
    <w:rsid w:val="00E8744D"/>
    <w:rsid w:val="00E948A1"/>
    <w:rsid w:val="00EA17ED"/>
    <w:rsid w:val="00EB18D7"/>
    <w:rsid w:val="00EB32C5"/>
    <w:rsid w:val="00EC6D07"/>
    <w:rsid w:val="00EC7579"/>
    <w:rsid w:val="00EE66A7"/>
    <w:rsid w:val="00EE76AF"/>
    <w:rsid w:val="00EF16CA"/>
    <w:rsid w:val="00EF56A5"/>
    <w:rsid w:val="00EF7435"/>
    <w:rsid w:val="00F0163F"/>
    <w:rsid w:val="00F05A32"/>
    <w:rsid w:val="00F0702A"/>
    <w:rsid w:val="00F13D03"/>
    <w:rsid w:val="00F3495C"/>
    <w:rsid w:val="00F34DAE"/>
    <w:rsid w:val="00F36F97"/>
    <w:rsid w:val="00F4761D"/>
    <w:rsid w:val="00F559BA"/>
    <w:rsid w:val="00F56729"/>
    <w:rsid w:val="00F6280E"/>
    <w:rsid w:val="00F63B65"/>
    <w:rsid w:val="00F77799"/>
    <w:rsid w:val="00F8597E"/>
    <w:rsid w:val="00F91A9E"/>
    <w:rsid w:val="00F93A63"/>
    <w:rsid w:val="00F949BC"/>
    <w:rsid w:val="00F94E3D"/>
    <w:rsid w:val="00FA3ED4"/>
    <w:rsid w:val="00FB1249"/>
    <w:rsid w:val="00FB790B"/>
    <w:rsid w:val="00FC5210"/>
    <w:rsid w:val="00FC6118"/>
    <w:rsid w:val="00FD095F"/>
    <w:rsid w:val="00FE5A56"/>
    <w:rsid w:val="00FF25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1FD"/>
    <w:pPr>
      <w:spacing w:after="0" w:line="240" w:lineRule="auto"/>
    </w:pPr>
    <w:rPr>
      <w:rFonts w:eastAsia="Calibri"/>
      <w:sz w:val="20"/>
      <w:szCs w:val="20"/>
      <w:lang w:val="en-AU" w:eastAsia="bg-BG"/>
    </w:rPr>
  </w:style>
  <w:style w:type="paragraph" w:styleId="1">
    <w:name w:val="heading 1"/>
    <w:basedOn w:val="a"/>
    <w:next w:val="a0"/>
    <w:link w:val="11"/>
    <w:qFormat/>
    <w:rsid w:val="00FD095F"/>
    <w:pPr>
      <w:keepNext/>
      <w:numPr>
        <w:numId w:val="1"/>
      </w:numPr>
      <w:spacing w:before="240" w:after="60"/>
      <w:outlineLvl w:val="0"/>
    </w:pPr>
    <w:rPr>
      <w:rFonts w:ascii="Arial" w:hAnsi="Arial" w:cs="Arial"/>
      <w:b/>
      <w:bCs/>
      <w:kern w:val="1"/>
      <w:sz w:val="32"/>
      <w:szCs w:val="32"/>
    </w:rPr>
  </w:style>
  <w:style w:type="paragraph" w:styleId="2">
    <w:name w:val="heading 2"/>
    <w:basedOn w:val="a"/>
    <w:next w:val="a0"/>
    <w:link w:val="20"/>
    <w:qFormat/>
    <w:rsid w:val="00FD095F"/>
    <w:pPr>
      <w:keepNext/>
      <w:numPr>
        <w:ilvl w:val="1"/>
        <w:numId w:val="1"/>
      </w:numPr>
      <w:jc w:val="center"/>
      <w:outlineLvl w:val="1"/>
    </w:pPr>
    <w:rPr>
      <w:b/>
      <w:bCs/>
    </w:rPr>
  </w:style>
  <w:style w:type="paragraph" w:styleId="3">
    <w:name w:val="heading 3"/>
    <w:basedOn w:val="a"/>
    <w:next w:val="a0"/>
    <w:link w:val="30"/>
    <w:qFormat/>
    <w:rsid w:val="00FD095F"/>
    <w:pPr>
      <w:keepNext/>
      <w:numPr>
        <w:ilvl w:val="2"/>
        <w:numId w:val="1"/>
      </w:numPr>
      <w:spacing w:before="240" w:after="60"/>
      <w:outlineLvl w:val="2"/>
    </w:pPr>
    <w:rPr>
      <w:rFonts w:ascii="Arial" w:hAnsi="Arial" w:cs="Arial"/>
      <w:b/>
      <w:bCs/>
      <w:sz w:val="26"/>
      <w:szCs w:val="26"/>
    </w:rPr>
  </w:style>
  <w:style w:type="paragraph" w:styleId="4">
    <w:name w:val="heading 4"/>
    <w:basedOn w:val="a"/>
    <w:next w:val="a0"/>
    <w:link w:val="40"/>
    <w:qFormat/>
    <w:rsid w:val="00FD095F"/>
    <w:pPr>
      <w:keepNext/>
      <w:numPr>
        <w:ilvl w:val="3"/>
        <w:numId w:val="1"/>
      </w:numPr>
      <w:spacing w:before="240" w:after="60"/>
      <w:outlineLvl w:val="3"/>
    </w:pPr>
    <w:rPr>
      <w:b/>
      <w:bCs/>
      <w:sz w:val="28"/>
      <w:szCs w:val="28"/>
    </w:rPr>
  </w:style>
  <w:style w:type="paragraph" w:styleId="5">
    <w:name w:val="heading 5"/>
    <w:basedOn w:val="a"/>
    <w:next w:val="a0"/>
    <w:link w:val="50"/>
    <w:qFormat/>
    <w:rsid w:val="00FD095F"/>
    <w:pPr>
      <w:numPr>
        <w:ilvl w:val="4"/>
        <w:numId w:val="1"/>
      </w:numPr>
      <w:spacing w:before="240" w:after="60"/>
      <w:outlineLvl w:val="4"/>
    </w:pPr>
    <w:rPr>
      <w:b/>
      <w:bCs/>
      <w:i/>
      <w:iCs/>
      <w:sz w:val="26"/>
      <w:szCs w:val="26"/>
      <w:lang w:val="en-US"/>
    </w:rPr>
  </w:style>
  <w:style w:type="paragraph" w:styleId="6">
    <w:name w:val="heading 6"/>
    <w:basedOn w:val="a"/>
    <w:next w:val="a0"/>
    <w:link w:val="60"/>
    <w:qFormat/>
    <w:rsid w:val="00FD095F"/>
    <w:pPr>
      <w:numPr>
        <w:ilvl w:val="5"/>
        <w:numId w:val="1"/>
      </w:numPr>
      <w:spacing w:before="240" w:after="60"/>
      <w:outlineLvl w:val="5"/>
    </w:pPr>
    <w:rPr>
      <w:b/>
      <w:bCs/>
      <w:sz w:val="22"/>
      <w:szCs w:val="22"/>
      <w:lang w:val="en-GB"/>
    </w:rPr>
  </w:style>
  <w:style w:type="paragraph" w:styleId="7">
    <w:name w:val="heading 7"/>
    <w:basedOn w:val="a"/>
    <w:next w:val="a0"/>
    <w:link w:val="70"/>
    <w:qFormat/>
    <w:rsid w:val="00FD095F"/>
    <w:pPr>
      <w:numPr>
        <w:ilvl w:val="6"/>
        <w:numId w:val="1"/>
      </w:numPr>
      <w:spacing w:before="240" w:after="60"/>
      <w:outlineLvl w:val="6"/>
    </w:pPr>
    <w:rPr>
      <w:lang w:val="en-US"/>
    </w:rPr>
  </w:style>
  <w:style w:type="paragraph" w:styleId="8">
    <w:name w:val="heading 8"/>
    <w:basedOn w:val="a"/>
    <w:next w:val="a0"/>
    <w:link w:val="80"/>
    <w:qFormat/>
    <w:rsid w:val="00FD095F"/>
    <w:pPr>
      <w:numPr>
        <w:ilvl w:val="7"/>
        <w:numId w:val="1"/>
      </w:numPr>
      <w:spacing w:before="240" w:after="60"/>
      <w:outlineLvl w:val="7"/>
    </w:pPr>
    <w:rPr>
      <w:i/>
      <w:iCs/>
      <w:lang w:val="en-GB"/>
    </w:rPr>
  </w:style>
  <w:style w:type="paragraph" w:styleId="9">
    <w:name w:val="heading 9"/>
    <w:basedOn w:val="a"/>
    <w:next w:val="a0"/>
    <w:link w:val="90"/>
    <w:qFormat/>
    <w:rsid w:val="00FD095F"/>
    <w:pPr>
      <w:keepNext/>
      <w:numPr>
        <w:ilvl w:val="8"/>
        <w:numId w:val="1"/>
      </w:numPr>
      <w:jc w:val="center"/>
      <w:outlineLvl w:val="8"/>
    </w:pPr>
    <w:rPr>
      <w:b/>
      <w:sz w:val="36"/>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лавие 1 Знак"/>
    <w:basedOn w:val="a1"/>
    <w:link w:val="1"/>
    <w:rsid w:val="00FD095F"/>
    <w:rPr>
      <w:rFonts w:ascii="Arial" w:eastAsia="Calibri" w:hAnsi="Arial" w:cs="Arial"/>
      <w:b/>
      <w:bCs/>
      <w:kern w:val="1"/>
      <w:sz w:val="32"/>
      <w:szCs w:val="32"/>
      <w:lang w:val="en-AU" w:eastAsia="bg-BG"/>
    </w:rPr>
  </w:style>
  <w:style w:type="character" w:customStyle="1" w:styleId="20">
    <w:name w:val="Заглавие 2 Знак"/>
    <w:basedOn w:val="a1"/>
    <w:link w:val="2"/>
    <w:rsid w:val="00FD095F"/>
    <w:rPr>
      <w:rFonts w:eastAsia="Calibri"/>
      <w:b/>
      <w:bCs/>
      <w:sz w:val="20"/>
      <w:szCs w:val="20"/>
      <w:lang w:val="en-AU" w:eastAsia="bg-BG"/>
    </w:rPr>
  </w:style>
  <w:style w:type="character" w:customStyle="1" w:styleId="30">
    <w:name w:val="Заглавие 3 Знак"/>
    <w:basedOn w:val="a1"/>
    <w:link w:val="3"/>
    <w:rsid w:val="00FD095F"/>
    <w:rPr>
      <w:rFonts w:ascii="Arial" w:eastAsia="Calibri" w:hAnsi="Arial" w:cs="Arial"/>
      <w:b/>
      <w:bCs/>
      <w:sz w:val="26"/>
      <w:szCs w:val="26"/>
      <w:lang w:val="en-AU" w:eastAsia="bg-BG"/>
    </w:rPr>
  </w:style>
  <w:style w:type="character" w:customStyle="1" w:styleId="40">
    <w:name w:val="Заглавие 4 Знак"/>
    <w:basedOn w:val="a1"/>
    <w:link w:val="4"/>
    <w:rsid w:val="00FD095F"/>
    <w:rPr>
      <w:rFonts w:eastAsia="Calibri"/>
      <w:b/>
      <w:bCs/>
      <w:sz w:val="28"/>
      <w:szCs w:val="28"/>
      <w:lang w:val="en-AU" w:eastAsia="bg-BG"/>
    </w:rPr>
  </w:style>
  <w:style w:type="character" w:customStyle="1" w:styleId="50">
    <w:name w:val="Заглавие 5 Знак"/>
    <w:basedOn w:val="a1"/>
    <w:link w:val="5"/>
    <w:rsid w:val="00FD095F"/>
    <w:rPr>
      <w:rFonts w:eastAsia="Calibri"/>
      <w:b/>
      <w:bCs/>
      <w:i/>
      <w:iCs/>
      <w:sz w:val="26"/>
      <w:szCs w:val="26"/>
      <w:lang w:val="en-US" w:eastAsia="bg-BG"/>
    </w:rPr>
  </w:style>
  <w:style w:type="character" w:customStyle="1" w:styleId="60">
    <w:name w:val="Заглавие 6 Знак"/>
    <w:basedOn w:val="a1"/>
    <w:link w:val="6"/>
    <w:rsid w:val="00FD095F"/>
    <w:rPr>
      <w:rFonts w:eastAsia="Calibri"/>
      <w:b/>
      <w:bCs/>
      <w:lang w:val="en-GB" w:eastAsia="bg-BG"/>
    </w:rPr>
  </w:style>
  <w:style w:type="character" w:customStyle="1" w:styleId="70">
    <w:name w:val="Заглавие 7 Знак"/>
    <w:basedOn w:val="a1"/>
    <w:link w:val="7"/>
    <w:rsid w:val="00FD095F"/>
    <w:rPr>
      <w:rFonts w:eastAsia="Calibri"/>
      <w:sz w:val="20"/>
      <w:szCs w:val="20"/>
      <w:lang w:val="en-US" w:eastAsia="bg-BG"/>
    </w:rPr>
  </w:style>
  <w:style w:type="character" w:customStyle="1" w:styleId="80">
    <w:name w:val="Заглавие 8 Знак"/>
    <w:basedOn w:val="a1"/>
    <w:link w:val="8"/>
    <w:rsid w:val="00FD095F"/>
    <w:rPr>
      <w:rFonts w:eastAsia="Calibri"/>
      <w:i/>
      <w:iCs/>
      <w:sz w:val="20"/>
      <w:szCs w:val="20"/>
      <w:lang w:val="en-GB" w:eastAsia="bg-BG"/>
    </w:rPr>
  </w:style>
  <w:style w:type="character" w:customStyle="1" w:styleId="90">
    <w:name w:val="Заглавие 9 Знак"/>
    <w:basedOn w:val="a1"/>
    <w:link w:val="9"/>
    <w:rsid w:val="00FD095F"/>
    <w:rPr>
      <w:rFonts w:eastAsia="Calibri"/>
      <w:b/>
      <w:sz w:val="36"/>
      <w:szCs w:val="20"/>
      <w:u w:val="single"/>
      <w:lang w:val="en-US" w:eastAsia="bg-BG"/>
    </w:rPr>
  </w:style>
  <w:style w:type="character" w:customStyle="1" w:styleId="WW8Num1z0">
    <w:name w:val="WW8Num1z0"/>
    <w:rsid w:val="00FD095F"/>
    <w:rPr>
      <w:b/>
    </w:rPr>
  </w:style>
  <w:style w:type="character" w:customStyle="1" w:styleId="WW8Num1z1">
    <w:name w:val="WW8Num1z1"/>
    <w:rsid w:val="00FD095F"/>
  </w:style>
  <w:style w:type="character" w:customStyle="1" w:styleId="WW8Num1z2">
    <w:name w:val="WW8Num1z2"/>
    <w:rsid w:val="00FD095F"/>
  </w:style>
  <w:style w:type="character" w:customStyle="1" w:styleId="WW8Num1z3">
    <w:name w:val="WW8Num1z3"/>
    <w:rsid w:val="00FD095F"/>
  </w:style>
  <w:style w:type="character" w:customStyle="1" w:styleId="WW8Num1z4">
    <w:name w:val="WW8Num1z4"/>
    <w:rsid w:val="00FD095F"/>
  </w:style>
  <w:style w:type="character" w:customStyle="1" w:styleId="WW8Num1z5">
    <w:name w:val="WW8Num1z5"/>
    <w:rsid w:val="00FD095F"/>
  </w:style>
  <w:style w:type="character" w:customStyle="1" w:styleId="WW8Num1z6">
    <w:name w:val="WW8Num1z6"/>
    <w:rsid w:val="00FD095F"/>
  </w:style>
  <w:style w:type="character" w:customStyle="1" w:styleId="WW8Num1z7">
    <w:name w:val="WW8Num1z7"/>
    <w:rsid w:val="00FD095F"/>
  </w:style>
  <w:style w:type="character" w:customStyle="1" w:styleId="WW8Num1z8">
    <w:name w:val="WW8Num1z8"/>
    <w:rsid w:val="00FD095F"/>
  </w:style>
  <w:style w:type="character" w:customStyle="1" w:styleId="WW8Num2z0">
    <w:name w:val="WW8Num2z0"/>
    <w:rsid w:val="00FD095F"/>
    <w:rPr>
      <w:rFonts w:ascii="Symbol" w:hAnsi="Symbol" w:cs="Symbol"/>
    </w:rPr>
  </w:style>
  <w:style w:type="character" w:customStyle="1" w:styleId="WW8Num2z1">
    <w:name w:val="WW8Num2z1"/>
    <w:rsid w:val="00FD095F"/>
    <w:rPr>
      <w:rFonts w:ascii="Courier New" w:hAnsi="Courier New" w:cs="Courier New"/>
    </w:rPr>
  </w:style>
  <w:style w:type="character" w:customStyle="1" w:styleId="WW8Num2z2">
    <w:name w:val="WW8Num2z2"/>
    <w:rsid w:val="00FD095F"/>
    <w:rPr>
      <w:rFonts w:ascii="Wingdings" w:hAnsi="Wingdings" w:cs="Wingdings"/>
    </w:rPr>
  </w:style>
  <w:style w:type="character" w:customStyle="1" w:styleId="WW8Num3z0">
    <w:name w:val="WW8Num3z0"/>
    <w:rsid w:val="00FD095F"/>
    <w:rPr>
      <w:rFonts w:ascii="Symbol" w:hAnsi="Symbol" w:cs="Symbol"/>
      <w:color w:val="000000"/>
      <w:sz w:val="24"/>
      <w:szCs w:val="24"/>
    </w:rPr>
  </w:style>
  <w:style w:type="character" w:customStyle="1" w:styleId="WW8Num3z1">
    <w:name w:val="WW8Num3z1"/>
    <w:rsid w:val="00FD095F"/>
    <w:rPr>
      <w:rFonts w:ascii="Courier New" w:hAnsi="Courier New" w:cs="Courier New"/>
    </w:rPr>
  </w:style>
  <w:style w:type="character" w:customStyle="1" w:styleId="WW8Num3z2">
    <w:name w:val="WW8Num3z2"/>
    <w:rsid w:val="00FD095F"/>
    <w:rPr>
      <w:rFonts w:ascii="Wingdings" w:hAnsi="Wingdings" w:cs="Wingdings"/>
    </w:rPr>
  </w:style>
  <w:style w:type="character" w:customStyle="1" w:styleId="WW8Num4z0">
    <w:name w:val="WW8Num4z0"/>
    <w:rsid w:val="00FD095F"/>
  </w:style>
  <w:style w:type="character" w:customStyle="1" w:styleId="WW8Num4z1">
    <w:name w:val="WW8Num4z1"/>
    <w:rsid w:val="00FD095F"/>
  </w:style>
  <w:style w:type="character" w:customStyle="1" w:styleId="WW8Num4z2">
    <w:name w:val="WW8Num4z2"/>
    <w:rsid w:val="00FD095F"/>
  </w:style>
  <w:style w:type="character" w:customStyle="1" w:styleId="WW8Num4z3">
    <w:name w:val="WW8Num4z3"/>
    <w:rsid w:val="00FD095F"/>
  </w:style>
  <w:style w:type="character" w:customStyle="1" w:styleId="WW8Num4z4">
    <w:name w:val="WW8Num4z4"/>
    <w:rsid w:val="00FD095F"/>
  </w:style>
  <w:style w:type="character" w:customStyle="1" w:styleId="WW8Num4z5">
    <w:name w:val="WW8Num4z5"/>
    <w:rsid w:val="00FD095F"/>
  </w:style>
  <w:style w:type="character" w:customStyle="1" w:styleId="WW8Num4z6">
    <w:name w:val="WW8Num4z6"/>
    <w:rsid w:val="00FD095F"/>
  </w:style>
  <w:style w:type="character" w:customStyle="1" w:styleId="WW8Num4z7">
    <w:name w:val="WW8Num4z7"/>
    <w:rsid w:val="00FD095F"/>
  </w:style>
  <w:style w:type="character" w:customStyle="1" w:styleId="WW8Num4z8">
    <w:name w:val="WW8Num4z8"/>
    <w:rsid w:val="00FD095F"/>
  </w:style>
  <w:style w:type="character" w:customStyle="1" w:styleId="WW8Num5z0">
    <w:name w:val="WW8Num5z0"/>
    <w:rsid w:val="00FD095F"/>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FD095F"/>
  </w:style>
  <w:style w:type="character" w:customStyle="1" w:styleId="WW8Num5z2">
    <w:name w:val="WW8Num5z2"/>
    <w:rsid w:val="00FD095F"/>
  </w:style>
  <w:style w:type="character" w:customStyle="1" w:styleId="WW8Num5z3">
    <w:name w:val="WW8Num5z3"/>
    <w:rsid w:val="00FD095F"/>
  </w:style>
  <w:style w:type="character" w:customStyle="1" w:styleId="WW8Num5z4">
    <w:name w:val="WW8Num5z4"/>
    <w:rsid w:val="00FD095F"/>
  </w:style>
  <w:style w:type="character" w:customStyle="1" w:styleId="WW8Num5z5">
    <w:name w:val="WW8Num5z5"/>
    <w:rsid w:val="00FD095F"/>
  </w:style>
  <w:style w:type="character" w:customStyle="1" w:styleId="WW8Num5z6">
    <w:name w:val="WW8Num5z6"/>
    <w:rsid w:val="00FD095F"/>
  </w:style>
  <w:style w:type="character" w:customStyle="1" w:styleId="WW8Num5z7">
    <w:name w:val="WW8Num5z7"/>
    <w:rsid w:val="00FD095F"/>
  </w:style>
  <w:style w:type="character" w:customStyle="1" w:styleId="WW8Num5z8">
    <w:name w:val="WW8Num5z8"/>
    <w:rsid w:val="00FD095F"/>
  </w:style>
  <w:style w:type="character" w:customStyle="1" w:styleId="WW8Num6z0">
    <w:name w:val="WW8Num6z0"/>
    <w:rsid w:val="00FD095F"/>
    <w:rPr>
      <w:b w:val="0"/>
      <w:bCs/>
    </w:rPr>
  </w:style>
  <w:style w:type="character" w:customStyle="1" w:styleId="WW8Num6z1">
    <w:name w:val="WW8Num6z1"/>
    <w:rsid w:val="00FD095F"/>
  </w:style>
  <w:style w:type="character" w:customStyle="1" w:styleId="WW8Num6z2">
    <w:name w:val="WW8Num6z2"/>
    <w:rsid w:val="00FD095F"/>
  </w:style>
  <w:style w:type="character" w:customStyle="1" w:styleId="WW8Num6z3">
    <w:name w:val="WW8Num6z3"/>
    <w:rsid w:val="00FD095F"/>
  </w:style>
  <w:style w:type="character" w:customStyle="1" w:styleId="WW8Num6z4">
    <w:name w:val="WW8Num6z4"/>
    <w:rsid w:val="00FD095F"/>
  </w:style>
  <w:style w:type="character" w:customStyle="1" w:styleId="WW8Num6z5">
    <w:name w:val="WW8Num6z5"/>
    <w:rsid w:val="00FD095F"/>
  </w:style>
  <w:style w:type="character" w:customStyle="1" w:styleId="WW8Num6z6">
    <w:name w:val="WW8Num6z6"/>
    <w:rsid w:val="00FD095F"/>
  </w:style>
  <w:style w:type="character" w:customStyle="1" w:styleId="WW8Num6z7">
    <w:name w:val="WW8Num6z7"/>
    <w:rsid w:val="00FD095F"/>
  </w:style>
  <w:style w:type="character" w:customStyle="1" w:styleId="WW8Num6z8">
    <w:name w:val="WW8Num6z8"/>
    <w:rsid w:val="00FD095F"/>
  </w:style>
  <w:style w:type="character" w:customStyle="1" w:styleId="WW8Num7z0">
    <w:name w:val="WW8Num7z0"/>
    <w:rsid w:val="00FD095F"/>
    <w:rPr>
      <w:rFonts w:ascii="Times New Roman" w:hAnsi="Times New Roman" w:cs="Times New Roman"/>
    </w:rPr>
  </w:style>
  <w:style w:type="character" w:customStyle="1" w:styleId="WW8Num7z1">
    <w:name w:val="WW8Num7z1"/>
    <w:rsid w:val="00FD095F"/>
    <w:rPr>
      <w:rFonts w:ascii="Courier New" w:hAnsi="Courier New" w:cs="Courier New"/>
    </w:rPr>
  </w:style>
  <w:style w:type="character" w:customStyle="1" w:styleId="WW8Num7z2">
    <w:name w:val="WW8Num7z2"/>
    <w:rsid w:val="00FD095F"/>
    <w:rPr>
      <w:rFonts w:ascii="Wingdings" w:hAnsi="Wingdings" w:cs="Wingdings"/>
    </w:rPr>
  </w:style>
  <w:style w:type="character" w:customStyle="1" w:styleId="WW8Num7z3">
    <w:name w:val="WW8Num7z3"/>
    <w:rsid w:val="00FD095F"/>
    <w:rPr>
      <w:rFonts w:ascii="Symbol" w:hAnsi="Symbol" w:cs="Symbol"/>
    </w:rPr>
  </w:style>
  <w:style w:type="character" w:customStyle="1" w:styleId="WW8Num8z0">
    <w:name w:val="WW8Num8z0"/>
    <w:rsid w:val="00FD095F"/>
    <w:rPr>
      <w:rFonts w:ascii="Symbol" w:hAnsi="Symbol" w:cs="Symbol"/>
    </w:rPr>
  </w:style>
  <w:style w:type="character" w:customStyle="1" w:styleId="WW8Num8z1">
    <w:name w:val="WW8Num8z1"/>
    <w:rsid w:val="00FD095F"/>
    <w:rPr>
      <w:rFonts w:ascii="Courier New" w:hAnsi="Courier New" w:cs="Courier New"/>
    </w:rPr>
  </w:style>
  <w:style w:type="character" w:customStyle="1" w:styleId="WW8Num8z2">
    <w:name w:val="WW8Num8z2"/>
    <w:rsid w:val="00FD095F"/>
    <w:rPr>
      <w:rFonts w:ascii="Wingdings" w:hAnsi="Wingdings" w:cs="Wingdings"/>
    </w:rPr>
  </w:style>
  <w:style w:type="character" w:customStyle="1" w:styleId="WW8Num9z0">
    <w:name w:val="WW8Num9z0"/>
    <w:rsid w:val="00FD095F"/>
    <w:rPr>
      <w:rFonts w:ascii="Symbol" w:hAnsi="Symbol" w:cs="Symbol"/>
    </w:rPr>
  </w:style>
  <w:style w:type="character" w:customStyle="1" w:styleId="WW8Num9z1">
    <w:name w:val="WW8Num9z1"/>
    <w:rsid w:val="00FD095F"/>
    <w:rPr>
      <w:rFonts w:ascii="Courier New" w:hAnsi="Courier New" w:cs="Courier New"/>
    </w:rPr>
  </w:style>
  <w:style w:type="character" w:customStyle="1" w:styleId="WW8Num9z2">
    <w:name w:val="WW8Num9z2"/>
    <w:rsid w:val="00FD095F"/>
    <w:rPr>
      <w:rFonts w:ascii="Wingdings" w:hAnsi="Wingdings" w:cs="Wingdings"/>
    </w:rPr>
  </w:style>
  <w:style w:type="character" w:customStyle="1" w:styleId="WW8Num10z0">
    <w:name w:val="WW8Num10z0"/>
    <w:rsid w:val="00FD095F"/>
    <w:rPr>
      <w:rFonts w:ascii="Symbol" w:hAnsi="Symbol" w:cs="Symbol"/>
    </w:rPr>
  </w:style>
  <w:style w:type="character" w:customStyle="1" w:styleId="WW8Num10z1">
    <w:name w:val="WW8Num10z1"/>
    <w:rsid w:val="00FD095F"/>
    <w:rPr>
      <w:rFonts w:ascii="Courier New" w:hAnsi="Courier New" w:cs="Courier New"/>
    </w:rPr>
  </w:style>
  <w:style w:type="character" w:customStyle="1" w:styleId="WW8Num10z2">
    <w:name w:val="WW8Num10z2"/>
    <w:rsid w:val="00FD095F"/>
    <w:rPr>
      <w:rFonts w:ascii="Wingdings" w:hAnsi="Wingdings" w:cs="Wingdings"/>
    </w:rPr>
  </w:style>
  <w:style w:type="character" w:customStyle="1" w:styleId="WW8Num11z0">
    <w:name w:val="WW8Num11z0"/>
    <w:rsid w:val="00FD095F"/>
    <w:rPr>
      <w:rFonts w:ascii="Symbol" w:hAnsi="Symbol" w:cs="Symbol"/>
    </w:rPr>
  </w:style>
  <w:style w:type="character" w:customStyle="1" w:styleId="WW8Num11z1">
    <w:name w:val="WW8Num11z1"/>
    <w:rsid w:val="00FD095F"/>
    <w:rPr>
      <w:rFonts w:ascii="Courier New" w:hAnsi="Courier New" w:cs="Courier New"/>
    </w:rPr>
  </w:style>
  <w:style w:type="character" w:customStyle="1" w:styleId="WW8Num11z2">
    <w:name w:val="WW8Num11z2"/>
    <w:rsid w:val="00FD095F"/>
    <w:rPr>
      <w:rFonts w:ascii="Wingdings" w:hAnsi="Wingdings" w:cs="Wingdings"/>
    </w:rPr>
  </w:style>
  <w:style w:type="character" w:customStyle="1" w:styleId="WW8Num12z0">
    <w:name w:val="WW8Num12z0"/>
    <w:rsid w:val="00FD095F"/>
    <w:rPr>
      <w:rFonts w:ascii="Symbol" w:hAnsi="Symbol" w:cs="Symbol"/>
    </w:rPr>
  </w:style>
  <w:style w:type="character" w:customStyle="1" w:styleId="WW8Num12z1">
    <w:name w:val="WW8Num12z1"/>
    <w:rsid w:val="00FD095F"/>
    <w:rPr>
      <w:rFonts w:ascii="Courier New" w:hAnsi="Courier New" w:cs="Courier New"/>
    </w:rPr>
  </w:style>
  <w:style w:type="character" w:customStyle="1" w:styleId="WW8Num12z2">
    <w:name w:val="WW8Num12z2"/>
    <w:rsid w:val="00FD095F"/>
    <w:rPr>
      <w:rFonts w:ascii="Wingdings" w:hAnsi="Wingdings" w:cs="Wingdings"/>
    </w:rPr>
  </w:style>
  <w:style w:type="character" w:customStyle="1" w:styleId="WW8Num13z0">
    <w:name w:val="WW8Num13z0"/>
    <w:rsid w:val="00FD095F"/>
    <w:rPr>
      <w:rFonts w:ascii="Symbol" w:eastAsia="Batang" w:hAnsi="Symbol" w:cs="Symbol"/>
    </w:rPr>
  </w:style>
  <w:style w:type="character" w:customStyle="1" w:styleId="WW8Num13z1">
    <w:name w:val="WW8Num13z1"/>
    <w:rsid w:val="00FD095F"/>
    <w:rPr>
      <w:rFonts w:ascii="Courier New" w:hAnsi="Courier New" w:cs="Courier New"/>
    </w:rPr>
  </w:style>
  <w:style w:type="character" w:customStyle="1" w:styleId="WW8Num13z2">
    <w:name w:val="WW8Num13z2"/>
    <w:rsid w:val="00FD095F"/>
    <w:rPr>
      <w:rFonts w:ascii="Wingdings" w:hAnsi="Wingdings" w:cs="Wingdings"/>
    </w:rPr>
  </w:style>
  <w:style w:type="character" w:customStyle="1" w:styleId="WW8Num14z0">
    <w:name w:val="WW8Num14z0"/>
    <w:rsid w:val="00FD095F"/>
    <w:rPr>
      <w:rFonts w:ascii="Wingdings" w:hAnsi="Wingdings" w:cs="Wingdings"/>
      <w:color w:val="000000"/>
    </w:rPr>
  </w:style>
  <w:style w:type="character" w:customStyle="1" w:styleId="WW8Num14z1">
    <w:name w:val="WW8Num14z1"/>
    <w:rsid w:val="00FD095F"/>
    <w:rPr>
      <w:rFonts w:ascii="Courier New" w:hAnsi="Courier New" w:cs="Courier New"/>
    </w:rPr>
  </w:style>
  <w:style w:type="character" w:customStyle="1" w:styleId="WW8Num14z3">
    <w:name w:val="WW8Num14z3"/>
    <w:rsid w:val="00FD095F"/>
    <w:rPr>
      <w:rFonts w:ascii="Symbol" w:hAnsi="Symbol" w:cs="Symbol"/>
    </w:rPr>
  </w:style>
  <w:style w:type="character" w:customStyle="1" w:styleId="WW8Num15z0">
    <w:name w:val="WW8Num15z0"/>
    <w:rsid w:val="00FD095F"/>
    <w:rPr>
      <w:rFonts w:ascii="Wingdings" w:hAnsi="Wingdings" w:cs="Wingdings"/>
    </w:rPr>
  </w:style>
  <w:style w:type="character" w:customStyle="1" w:styleId="WW8Num15z1">
    <w:name w:val="WW8Num15z1"/>
    <w:rsid w:val="00FD095F"/>
    <w:rPr>
      <w:rFonts w:ascii="Courier New" w:hAnsi="Courier New" w:cs="Courier New"/>
    </w:rPr>
  </w:style>
  <w:style w:type="character" w:customStyle="1" w:styleId="WW8Num15z3">
    <w:name w:val="WW8Num15z3"/>
    <w:rsid w:val="00FD095F"/>
    <w:rPr>
      <w:rFonts w:ascii="Symbol" w:hAnsi="Symbol" w:cs="Symbol"/>
    </w:rPr>
  </w:style>
  <w:style w:type="character" w:customStyle="1" w:styleId="WW8Num16z0">
    <w:name w:val="WW8Num16z0"/>
    <w:rsid w:val="00FD095F"/>
    <w:rPr>
      <w:caps w:val="0"/>
      <w:smallCaps w:val="0"/>
    </w:rPr>
  </w:style>
  <w:style w:type="character" w:customStyle="1" w:styleId="WW8Num16z1">
    <w:name w:val="WW8Num16z1"/>
    <w:rsid w:val="00FD095F"/>
  </w:style>
  <w:style w:type="character" w:customStyle="1" w:styleId="WW8Num16z2">
    <w:name w:val="WW8Num16z2"/>
    <w:rsid w:val="00FD095F"/>
  </w:style>
  <w:style w:type="character" w:customStyle="1" w:styleId="WW8Num16z3">
    <w:name w:val="WW8Num16z3"/>
    <w:rsid w:val="00FD095F"/>
  </w:style>
  <w:style w:type="character" w:customStyle="1" w:styleId="WW8Num16z4">
    <w:name w:val="WW8Num16z4"/>
    <w:rsid w:val="00FD095F"/>
  </w:style>
  <w:style w:type="character" w:customStyle="1" w:styleId="WW8Num16z5">
    <w:name w:val="WW8Num16z5"/>
    <w:rsid w:val="00FD095F"/>
  </w:style>
  <w:style w:type="character" w:customStyle="1" w:styleId="WW8Num16z6">
    <w:name w:val="WW8Num16z6"/>
    <w:rsid w:val="00FD095F"/>
  </w:style>
  <w:style w:type="character" w:customStyle="1" w:styleId="WW8Num16z7">
    <w:name w:val="WW8Num16z7"/>
    <w:rsid w:val="00FD095F"/>
  </w:style>
  <w:style w:type="character" w:customStyle="1" w:styleId="WW8Num16z8">
    <w:name w:val="WW8Num16z8"/>
    <w:rsid w:val="00FD095F"/>
  </w:style>
  <w:style w:type="character" w:customStyle="1" w:styleId="WW8Num17z0">
    <w:name w:val="WW8Num17z0"/>
    <w:rsid w:val="00FD095F"/>
  </w:style>
  <w:style w:type="character" w:customStyle="1" w:styleId="WW8Num17z1">
    <w:name w:val="WW8Num17z1"/>
    <w:rsid w:val="00FD095F"/>
  </w:style>
  <w:style w:type="character" w:customStyle="1" w:styleId="WW8Num17z2">
    <w:name w:val="WW8Num17z2"/>
    <w:rsid w:val="00FD095F"/>
  </w:style>
  <w:style w:type="character" w:customStyle="1" w:styleId="WW8Num17z3">
    <w:name w:val="WW8Num17z3"/>
    <w:rsid w:val="00FD095F"/>
  </w:style>
  <w:style w:type="character" w:customStyle="1" w:styleId="WW8Num17z4">
    <w:name w:val="WW8Num17z4"/>
    <w:rsid w:val="00FD095F"/>
  </w:style>
  <w:style w:type="character" w:customStyle="1" w:styleId="WW8Num17z5">
    <w:name w:val="WW8Num17z5"/>
    <w:rsid w:val="00FD095F"/>
  </w:style>
  <w:style w:type="character" w:customStyle="1" w:styleId="WW8Num17z6">
    <w:name w:val="WW8Num17z6"/>
    <w:rsid w:val="00FD095F"/>
  </w:style>
  <w:style w:type="character" w:customStyle="1" w:styleId="WW8Num17z7">
    <w:name w:val="WW8Num17z7"/>
    <w:rsid w:val="00FD095F"/>
  </w:style>
  <w:style w:type="character" w:customStyle="1" w:styleId="WW8Num17z8">
    <w:name w:val="WW8Num17z8"/>
    <w:rsid w:val="00FD095F"/>
  </w:style>
  <w:style w:type="character" w:customStyle="1" w:styleId="SubtitleChar">
    <w:name w:val="Subtitle Char"/>
    <w:rsid w:val="00FD095F"/>
    <w:rPr>
      <w:rFonts w:ascii="Times New Roman" w:eastAsia="Times New Roman" w:hAnsi="Times New Roman" w:cs="Times New Roman"/>
      <w:sz w:val="24"/>
      <w:szCs w:val="24"/>
    </w:rPr>
  </w:style>
  <w:style w:type="character" w:customStyle="1" w:styleId="Heading1Char">
    <w:name w:val="Heading 1 Char"/>
    <w:rsid w:val="00FD095F"/>
    <w:rPr>
      <w:rFonts w:ascii="Arial" w:eastAsia="Times New Roman" w:hAnsi="Arial" w:cs="Arial"/>
      <w:b/>
      <w:bCs/>
      <w:kern w:val="1"/>
      <w:sz w:val="32"/>
      <w:szCs w:val="32"/>
      <w:lang w:val="en-AU"/>
    </w:rPr>
  </w:style>
  <w:style w:type="character" w:customStyle="1" w:styleId="Heading2Char">
    <w:name w:val="Heading 2 Char"/>
    <w:rsid w:val="00FD095F"/>
    <w:rPr>
      <w:rFonts w:ascii="Times New Roman" w:eastAsia="Times New Roman" w:hAnsi="Times New Roman" w:cs="Times New Roman"/>
      <w:b/>
      <w:bCs/>
      <w:sz w:val="24"/>
      <w:szCs w:val="24"/>
    </w:rPr>
  </w:style>
  <w:style w:type="character" w:customStyle="1" w:styleId="Heading3Char1">
    <w:name w:val="Heading 3 Char1"/>
    <w:rsid w:val="00FD095F"/>
    <w:rPr>
      <w:rFonts w:ascii="Arial" w:eastAsia="Times New Roman" w:hAnsi="Arial" w:cs="Arial"/>
      <w:b/>
      <w:bCs/>
      <w:sz w:val="26"/>
      <w:szCs w:val="26"/>
      <w:lang w:val="en-AU"/>
    </w:rPr>
  </w:style>
  <w:style w:type="character" w:customStyle="1" w:styleId="Heading4Char">
    <w:name w:val="Heading 4 Char"/>
    <w:rsid w:val="00FD095F"/>
    <w:rPr>
      <w:rFonts w:ascii="Times New Roman" w:eastAsia="Times New Roman" w:hAnsi="Times New Roman" w:cs="Times New Roman"/>
      <w:b/>
      <w:bCs/>
      <w:sz w:val="28"/>
      <w:szCs w:val="28"/>
    </w:rPr>
  </w:style>
  <w:style w:type="character" w:customStyle="1" w:styleId="Heading5Char">
    <w:name w:val="Heading 5 Char"/>
    <w:rsid w:val="00FD095F"/>
    <w:rPr>
      <w:rFonts w:ascii="Times New Roman" w:eastAsia="Times New Roman" w:hAnsi="Times New Roman" w:cs="Times New Roman"/>
      <w:b/>
      <w:bCs/>
      <w:i/>
      <w:iCs/>
      <w:sz w:val="26"/>
      <w:szCs w:val="26"/>
      <w:lang w:val="en-US"/>
    </w:rPr>
  </w:style>
  <w:style w:type="character" w:customStyle="1" w:styleId="Heading6Char">
    <w:name w:val="Heading 6 Char"/>
    <w:rsid w:val="00FD095F"/>
    <w:rPr>
      <w:rFonts w:ascii="Times New Roman" w:eastAsia="Times New Roman" w:hAnsi="Times New Roman" w:cs="Times New Roman"/>
      <w:b/>
      <w:bCs/>
      <w:lang w:val="en-GB"/>
    </w:rPr>
  </w:style>
  <w:style w:type="character" w:customStyle="1" w:styleId="Heading7Char">
    <w:name w:val="Heading 7 Char"/>
    <w:rsid w:val="00FD095F"/>
    <w:rPr>
      <w:rFonts w:ascii="Times New Roman" w:eastAsia="Times New Roman" w:hAnsi="Times New Roman" w:cs="Times New Roman"/>
      <w:sz w:val="24"/>
      <w:szCs w:val="24"/>
      <w:lang w:val="en-US"/>
    </w:rPr>
  </w:style>
  <w:style w:type="character" w:customStyle="1" w:styleId="Heading8Char">
    <w:name w:val="Heading 8 Char"/>
    <w:rsid w:val="00FD095F"/>
    <w:rPr>
      <w:rFonts w:ascii="Times New Roman" w:eastAsia="Times New Roman" w:hAnsi="Times New Roman" w:cs="Times New Roman"/>
      <w:i/>
      <w:iCs/>
      <w:sz w:val="24"/>
      <w:szCs w:val="24"/>
      <w:lang w:val="en-GB"/>
    </w:rPr>
  </w:style>
  <w:style w:type="character" w:customStyle="1" w:styleId="Heading9Char">
    <w:name w:val="Heading 9 Char"/>
    <w:rsid w:val="00FD095F"/>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FD095F"/>
    <w:rPr>
      <w:rFonts w:ascii="Times New Roman" w:eastAsia="Times New Roman" w:hAnsi="Times New Roman" w:cs="Times New Roman"/>
      <w:sz w:val="24"/>
      <w:szCs w:val="24"/>
    </w:rPr>
  </w:style>
  <w:style w:type="character" w:customStyle="1" w:styleId="HeaderChar">
    <w:name w:val="Header Char"/>
    <w:uiPriority w:val="99"/>
    <w:rsid w:val="00FD095F"/>
    <w:rPr>
      <w:rFonts w:ascii="Times New Roman" w:eastAsia="Times New Roman" w:hAnsi="Times New Roman" w:cs="Times New Roman"/>
      <w:sz w:val="28"/>
      <w:szCs w:val="28"/>
      <w:lang w:val="en-US"/>
    </w:rPr>
  </w:style>
  <w:style w:type="character" w:customStyle="1" w:styleId="12">
    <w:name w:val="Номер на страница1"/>
    <w:basedOn w:val="a1"/>
    <w:rsid w:val="00FD095F"/>
  </w:style>
  <w:style w:type="character" w:customStyle="1" w:styleId="FooterChar">
    <w:name w:val="Footer Char"/>
    <w:uiPriority w:val="99"/>
    <w:rsid w:val="00FD095F"/>
    <w:rPr>
      <w:rFonts w:ascii="Times New Roman" w:eastAsia="Times New Roman" w:hAnsi="Times New Roman" w:cs="Times New Roman"/>
      <w:sz w:val="28"/>
      <w:szCs w:val="28"/>
      <w:lang w:val="en-US"/>
    </w:rPr>
  </w:style>
  <w:style w:type="character" w:customStyle="1" w:styleId="FontStyle23">
    <w:name w:val="Font Style23"/>
    <w:rsid w:val="00FD095F"/>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FD095F"/>
    <w:rPr>
      <w:rFonts w:ascii="Times New Roman" w:eastAsia="Times New Roman" w:hAnsi="Times New Roman" w:cs="Times New Roman"/>
      <w:sz w:val="20"/>
      <w:szCs w:val="20"/>
      <w:lang w:val="en-GB"/>
    </w:rPr>
  </w:style>
  <w:style w:type="character" w:customStyle="1" w:styleId="FontStyle16">
    <w:name w:val="Font Style16"/>
    <w:rsid w:val="00FD095F"/>
    <w:rPr>
      <w:rFonts w:ascii="Times New Roman" w:hAnsi="Times New Roman" w:cs="Times New Roman"/>
      <w:i/>
      <w:iCs/>
      <w:sz w:val="24"/>
      <w:szCs w:val="24"/>
    </w:rPr>
  </w:style>
  <w:style w:type="character" w:customStyle="1" w:styleId="FontStyle19">
    <w:name w:val="Font Style19"/>
    <w:rsid w:val="00FD095F"/>
    <w:rPr>
      <w:rFonts w:ascii="Times New Roman" w:hAnsi="Times New Roman" w:cs="Times New Roman"/>
      <w:sz w:val="24"/>
      <w:szCs w:val="24"/>
    </w:rPr>
  </w:style>
  <w:style w:type="character" w:customStyle="1" w:styleId="DocumentMapChar">
    <w:name w:val="Document Map Char"/>
    <w:rsid w:val="00FD095F"/>
    <w:rPr>
      <w:rFonts w:ascii="Tahoma" w:eastAsia="Times New Roman" w:hAnsi="Tahoma" w:cs="Tahoma"/>
      <w:sz w:val="20"/>
      <w:szCs w:val="20"/>
    </w:rPr>
  </w:style>
  <w:style w:type="character" w:customStyle="1" w:styleId="PlainTextChar">
    <w:name w:val="Plain Text Char"/>
    <w:rsid w:val="00FD095F"/>
    <w:rPr>
      <w:rFonts w:ascii="Courier New" w:eastAsia="Times New Roman" w:hAnsi="Courier New" w:cs="Times New Roman"/>
      <w:sz w:val="20"/>
      <w:szCs w:val="20"/>
      <w:lang w:val="en-US"/>
    </w:rPr>
  </w:style>
  <w:style w:type="character" w:customStyle="1" w:styleId="BalloonTextChar">
    <w:name w:val="Balloon Text Char"/>
    <w:uiPriority w:val="99"/>
    <w:rsid w:val="00FD095F"/>
    <w:rPr>
      <w:rFonts w:ascii="Tahoma" w:eastAsia="Times New Roman" w:hAnsi="Tahoma" w:cs="Tahoma"/>
      <w:sz w:val="16"/>
      <w:szCs w:val="16"/>
    </w:rPr>
  </w:style>
  <w:style w:type="character" w:customStyle="1" w:styleId="13">
    <w:name w:val="Препратка към бележка под линия1"/>
    <w:rsid w:val="00FD095F"/>
    <w:rPr>
      <w:vertAlign w:val="superscript"/>
    </w:rPr>
  </w:style>
  <w:style w:type="character" w:styleId="a4">
    <w:name w:val="Hyperlink"/>
    <w:uiPriority w:val="99"/>
    <w:rsid w:val="00FD095F"/>
    <w:rPr>
      <w:color w:val="0000FF"/>
      <w:u w:val="single"/>
    </w:rPr>
  </w:style>
  <w:style w:type="character" w:customStyle="1" w:styleId="14">
    <w:name w:val="Препратка към коментар1"/>
    <w:rsid w:val="00FD095F"/>
    <w:rPr>
      <w:sz w:val="16"/>
      <w:szCs w:val="16"/>
    </w:rPr>
  </w:style>
  <w:style w:type="character" w:customStyle="1" w:styleId="CommentTextChar">
    <w:name w:val="Comment Text Char"/>
    <w:uiPriority w:val="99"/>
    <w:rsid w:val="00FD095F"/>
    <w:rPr>
      <w:rFonts w:ascii="Times New Roman" w:eastAsia="Times New Roman" w:hAnsi="Times New Roman" w:cs="Times New Roman"/>
      <w:sz w:val="20"/>
      <w:szCs w:val="20"/>
    </w:rPr>
  </w:style>
  <w:style w:type="character" w:customStyle="1" w:styleId="CommentSubjectChar">
    <w:name w:val="Comment Subject Char"/>
    <w:rsid w:val="00FD095F"/>
    <w:rPr>
      <w:rFonts w:ascii="Times New Roman" w:eastAsia="Times New Roman" w:hAnsi="Times New Roman" w:cs="Times New Roman"/>
      <w:b/>
      <w:bCs/>
      <w:sz w:val="20"/>
      <w:szCs w:val="20"/>
    </w:rPr>
  </w:style>
  <w:style w:type="character" w:customStyle="1" w:styleId="BodyTextIndent3Char">
    <w:name w:val="Body Text Indent 3 Char"/>
    <w:rsid w:val="00FD095F"/>
    <w:rPr>
      <w:rFonts w:ascii="Times New Roman" w:eastAsia="Times New Roman" w:hAnsi="Times New Roman" w:cs="Times New Roman"/>
      <w:sz w:val="16"/>
      <w:szCs w:val="16"/>
    </w:rPr>
  </w:style>
  <w:style w:type="character" w:customStyle="1" w:styleId="BodyTextIndentChar">
    <w:name w:val="Body Text Indent Char"/>
    <w:rsid w:val="00FD095F"/>
    <w:rPr>
      <w:rFonts w:ascii="Times New Roman" w:eastAsia="Times New Roman" w:hAnsi="Times New Roman" w:cs="Times New Roman"/>
      <w:sz w:val="24"/>
      <w:szCs w:val="24"/>
    </w:rPr>
  </w:style>
  <w:style w:type="character" w:customStyle="1" w:styleId="BodyText2Char">
    <w:name w:val="Body Text 2 Char"/>
    <w:rsid w:val="00FD095F"/>
    <w:rPr>
      <w:rFonts w:ascii="Times New Roman" w:eastAsia="Times New Roman" w:hAnsi="Times New Roman" w:cs="Times New Roman"/>
      <w:sz w:val="24"/>
      <w:szCs w:val="24"/>
    </w:rPr>
  </w:style>
  <w:style w:type="character" w:customStyle="1" w:styleId="BodyTextIndent2Char">
    <w:name w:val="Body Text Indent 2 Char"/>
    <w:rsid w:val="00FD095F"/>
    <w:rPr>
      <w:rFonts w:ascii="Times New Roman" w:eastAsia="Times New Roman" w:hAnsi="Times New Roman" w:cs="Times New Roman"/>
      <w:sz w:val="28"/>
      <w:szCs w:val="20"/>
      <w:lang w:val="en-US"/>
    </w:rPr>
  </w:style>
  <w:style w:type="character" w:customStyle="1" w:styleId="a5">
    <w:name w:val="Заглавие Знак"/>
    <w:link w:val="a6"/>
    <w:rsid w:val="00FD095F"/>
    <w:rPr>
      <w:rFonts w:eastAsia="Times New Roman"/>
      <w:b/>
      <w:sz w:val="28"/>
      <w:szCs w:val="20"/>
    </w:rPr>
  </w:style>
  <w:style w:type="character" w:customStyle="1" w:styleId="BodyText3Char">
    <w:name w:val="Body Text 3 Char"/>
    <w:rsid w:val="00FD095F"/>
    <w:rPr>
      <w:rFonts w:ascii="Times New Roman" w:eastAsia="Times New Roman" w:hAnsi="Times New Roman" w:cs="Times New Roman"/>
      <w:sz w:val="16"/>
      <w:szCs w:val="16"/>
      <w:lang w:val="en-GB"/>
    </w:rPr>
  </w:style>
  <w:style w:type="character" w:customStyle="1" w:styleId="samedocreference1">
    <w:name w:val="samedocreference1"/>
    <w:rsid w:val="00FD095F"/>
    <w:rPr>
      <w:i w:val="0"/>
      <w:iCs w:val="0"/>
      <w:color w:val="8B0000"/>
      <w:u w:val="single"/>
    </w:rPr>
  </w:style>
  <w:style w:type="character" w:customStyle="1" w:styleId="FontStyle12">
    <w:name w:val="Font Style12"/>
    <w:rsid w:val="00FD095F"/>
    <w:rPr>
      <w:rFonts w:ascii="Times New Roman" w:hAnsi="Times New Roman" w:cs="Times New Roman"/>
      <w:sz w:val="22"/>
      <w:szCs w:val="22"/>
    </w:rPr>
  </w:style>
  <w:style w:type="character" w:styleId="a7">
    <w:name w:val="FollowedHyperlink"/>
    <w:rsid w:val="00FD095F"/>
    <w:rPr>
      <w:color w:val="800080"/>
      <w:u w:val="single"/>
    </w:rPr>
  </w:style>
  <w:style w:type="character" w:customStyle="1" w:styleId="CharChar18">
    <w:name w:val="Char Char18"/>
    <w:rsid w:val="00FD095F"/>
    <w:rPr>
      <w:rFonts w:ascii="Cambria" w:hAnsi="Cambria" w:cs="Cambria"/>
      <w:b/>
      <w:bCs/>
      <w:kern w:val="1"/>
      <w:sz w:val="32"/>
      <w:szCs w:val="32"/>
      <w:lang w:val="bg-BG" w:eastAsia="ar-SA" w:bidi="ar-SA"/>
    </w:rPr>
  </w:style>
  <w:style w:type="character" w:customStyle="1" w:styleId="Heading3CharCharChar">
    <w:name w:val="Heading 3 Char Char Char"/>
    <w:rsid w:val="00FD095F"/>
    <w:rPr>
      <w:i/>
      <w:sz w:val="24"/>
      <w:szCs w:val="24"/>
      <w:lang w:val="en-GB" w:eastAsia="ar-SA" w:bidi="ar-SA"/>
    </w:rPr>
  </w:style>
  <w:style w:type="character" w:styleId="HTML">
    <w:name w:val="HTML Cite"/>
    <w:rsid w:val="00FD095F"/>
    <w:rPr>
      <w:i/>
      <w:iCs/>
    </w:rPr>
  </w:style>
  <w:style w:type="character" w:customStyle="1" w:styleId="newdocreference">
    <w:name w:val="newdocreference"/>
    <w:basedOn w:val="a1"/>
    <w:rsid w:val="00FD095F"/>
  </w:style>
  <w:style w:type="character" w:customStyle="1" w:styleId="blockstyleCharChar">
    <w:name w:val="block style Char Char"/>
    <w:rsid w:val="00FD095F"/>
    <w:rPr>
      <w:sz w:val="24"/>
      <w:szCs w:val="24"/>
      <w:lang w:val="bg-BG" w:eastAsia="ar-SA" w:bidi="ar-SA"/>
    </w:rPr>
  </w:style>
  <w:style w:type="character" w:customStyle="1" w:styleId="alcapt1">
    <w:name w:val="al_capt1"/>
    <w:rsid w:val="00FD095F"/>
    <w:rPr>
      <w:i/>
      <w:iCs/>
      <w:vanish w:val="0"/>
    </w:rPr>
  </w:style>
  <w:style w:type="character" w:customStyle="1" w:styleId="19">
    <w:name w:val="Знак Знак19"/>
    <w:rsid w:val="00FD095F"/>
    <w:rPr>
      <w:rFonts w:ascii="Arial" w:hAnsi="Arial" w:cs="Arial"/>
      <w:b/>
      <w:bCs/>
      <w:kern w:val="1"/>
      <w:sz w:val="32"/>
      <w:szCs w:val="32"/>
      <w:lang w:val="en-GB" w:eastAsia="ar-SA" w:bidi="ar-SA"/>
    </w:rPr>
  </w:style>
  <w:style w:type="character" w:customStyle="1" w:styleId="FontStyle18">
    <w:name w:val="Font Style18"/>
    <w:rsid w:val="00FD095F"/>
    <w:rPr>
      <w:rFonts w:ascii="Times New Roman" w:hAnsi="Times New Roman" w:cs="Times New Roman"/>
      <w:sz w:val="28"/>
      <w:szCs w:val="28"/>
    </w:rPr>
  </w:style>
  <w:style w:type="character" w:customStyle="1" w:styleId="FontStyle14">
    <w:name w:val="Font Style14"/>
    <w:rsid w:val="00FD095F"/>
    <w:rPr>
      <w:rFonts w:ascii="Times New Roman" w:hAnsi="Times New Roman" w:cs="Times New Roman"/>
      <w:sz w:val="28"/>
      <w:szCs w:val="28"/>
    </w:rPr>
  </w:style>
  <w:style w:type="character" w:customStyle="1" w:styleId="21">
    <w:name w:val="Основен текст (2)_"/>
    <w:rsid w:val="00FD095F"/>
    <w:rPr>
      <w:rFonts w:ascii="Arial Narrow" w:eastAsia="Arial Narrow" w:hAnsi="Arial Narrow" w:cs="Arial Narrow"/>
      <w:sz w:val="19"/>
      <w:szCs w:val="19"/>
    </w:rPr>
  </w:style>
  <w:style w:type="character" w:customStyle="1" w:styleId="31">
    <w:name w:val="Основен текст (3)_"/>
    <w:rsid w:val="00FD095F"/>
    <w:rPr>
      <w:rFonts w:ascii="Arial Narrow" w:eastAsia="Arial Narrow" w:hAnsi="Arial Narrow" w:cs="Arial Narrow"/>
      <w:sz w:val="19"/>
      <w:szCs w:val="19"/>
    </w:rPr>
  </w:style>
  <w:style w:type="character" w:customStyle="1" w:styleId="a8">
    <w:name w:val="Основен текст_"/>
    <w:link w:val="188"/>
    <w:rsid w:val="00FD095F"/>
    <w:rPr>
      <w:rFonts w:ascii="Times New Roman" w:eastAsia="Times New Roman" w:hAnsi="Times New Roman" w:cs="Times New Roman"/>
      <w:sz w:val="24"/>
      <w:szCs w:val="24"/>
      <w:lang w:val="en-GB"/>
    </w:rPr>
  </w:style>
  <w:style w:type="character" w:customStyle="1" w:styleId="15">
    <w:name w:val="Заглавие #1_"/>
    <w:rsid w:val="00FD095F"/>
    <w:rPr>
      <w:rFonts w:ascii="Arial Narrow" w:eastAsia="Arial Narrow" w:hAnsi="Arial Narrow" w:cs="Arial Narrow"/>
      <w:sz w:val="23"/>
      <w:szCs w:val="23"/>
    </w:rPr>
  </w:style>
  <w:style w:type="character" w:customStyle="1" w:styleId="a9">
    <w:name w:val="Основен текст + Удебелен"/>
    <w:rsid w:val="00FD095F"/>
    <w:rPr>
      <w:rFonts w:ascii="Arial Narrow" w:eastAsia="Arial Narrow" w:hAnsi="Arial Narrow" w:cs="Arial Narrow"/>
      <w:b/>
      <w:bCs/>
      <w:w w:val="100"/>
      <w:sz w:val="23"/>
      <w:szCs w:val="23"/>
      <w:lang w:eastAsia="ar-SA" w:bidi="ar-SA"/>
    </w:rPr>
  </w:style>
  <w:style w:type="character" w:customStyle="1" w:styleId="51">
    <w:name w:val="Основен текст (5)_"/>
    <w:rsid w:val="00FD095F"/>
    <w:rPr>
      <w:rFonts w:ascii="Arial Narrow" w:eastAsia="Arial Narrow" w:hAnsi="Arial Narrow" w:cs="Arial Narrow"/>
      <w:sz w:val="23"/>
      <w:szCs w:val="23"/>
    </w:rPr>
  </w:style>
  <w:style w:type="character" w:customStyle="1" w:styleId="22">
    <w:name w:val="Заглавие на изображение (2)_"/>
    <w:rsid w:val="00FD095F"/>
    <w:rPr>
      <w:rFonts w:ascii="Arial Narrow" w:eastAsia="Arial Narrow" w:hAnsi="Arial Narrow" w:cs="Arial Narrow"/>
      <w:sz w:val="19"/>
      <w:szCs w:val="19"/>
    </w:rPr>
  </w:style>
  <w:style w:type="character" w:customStyle="1" w:styleId="32">
    <w:name w:val="Заглавие на изображение (3)_"/>
    <w:rsid w:val="00FD095F"/>
    <w:rPr>
      <w:rFonts w:ascii="Arial Narrow" w:eastAsia="Arial Narrow" w:hAnsi="Arial Narrow" w:cs="Arial Narrow"/>
      <w:sz w:val="19"/>
      <w:szCs w:val="19"/>
    </w:rPr>
  </w:style>
  <w:style w:type="character" w:customStyle="1" w:styleId="33">
    <w:name w:val="Заглавие #3_"/>
    <w:rsid w:val="00FD095F"/>
    <w:rPr>
      <w:rFonts w:ascii="Arial Narrow" w:eastAsia="Arial Narrow" w:hAnsi="Arial Narrow" w:cs="Arial Narrow"/>
      <w:sz w:val="21"/>
      <w:szCs w:val="21"/>
    </w:rPr>
  </w:style>
  <w:style w:type="character" w:customStyle="1" w:styleId="91">
    <w:name w:val="Основен текст (9)_"/>
    <w:rsid w:val="00FD095F"/>
    <w:rPr>
      <w:rFonts w:ascii="Arial Narrow" w:eastAsia="Arial Narrow" w:hAnsi="Arial Narrow" w:cs="Arial Narrow"/>
      <w:sz w:val="21"/>
      <w:szCs w:val="21"/>
    </w:rPr>
  </w:style>
  <w:style w:type="character" w:customStyle="1" w:styleId="100">
    <w:name w:val="Основен текст (10)_"/>
    <w:rsid w:val="00FD095F"/>
    <w:rPr>
      <w:rFonts w:ascii="Arial Narrow" w:eastAsia="Arial Narrow" w:hAnsi="Arial Narrow" w:cs="Arial Narrow"/>
      <w:sz w:val="21"/>
      <w:szCs w:val="21"/>
    </w:rPr>
  </w:style>
  <w:style w:type="character" w:customStyle="1" w:styleId="CharChar20">
    <w:name w:val="Char Char20"/>
    <w:rsid w:val="00FD095F"/>
    <w:rPr>
      <w:rFonts w:ascii="Arial" w:hAnsi="Arial" w:cs="Arial"/>
      <w:b/>
      <w:bCs/>
      <w:kern w:val="1"/>
      <w:sz w:val="32"/>
      <w:szCs w:val="32"/>
      <w:lang w:val="en-GB" w:eastAsia="ar-SA" w:bidi="ar-SA"/>
    </w:rPr>
  </w:style>
  <w:style w:type="character" w:customStyle="1" w:styleId="CharChar19">
    <w:name w:val="Char Char19"/>
    <w:rsid w:val="00FD095F"/>
    <w:rPr>
      <w:sz w:val="24"/>
      <w:lang w:val="en-GB" w:eastAsia="ar-SA" w:bidi="ar-SA"/>
    </w:rPr>
  </w:style>
  <w:style w:type="character" w:customStyle="1" w:styleId="historyitemselected1">
    <w:name w:val="historyitemselected1"/>
    <w:rsid w:val="00FD095F"/>
    <w:rPr>
      <w:b/>
      <w:bCs/>
      <w:color w:val="0086C6"/>
    </w:rPr>
  </w:style>
  <w:style w:type="character" w:customStyle="1" w:styleId="FontStyle25">
    <w:name w:val="Font Style25"/>
    <w:rsid w:val="00FD095F"/>
    <w:rPr>
      <w:rFonts w:ascii="Times New Roman" w:hAnsi="Times New Roman" w:cs="Times New Roman"/>
      <w:sz w:val="20"/>
      <w:szCs w:val="20"/>
    </w:rPr>
  </w:style>
  <w:style w:type="character" w:customStyle="1" w:styleId="FontStyle26">
    <w:name w:val="Font Style26"/>
    <w:rsid w:val="00FD095F"/>
    <w:rPr>
      <w:rFonts w:ascii="Times New Roman" w:hAnsi="Times New Roman" w:cs="Times New Roman"/>
      <w:b/>
      <w:bCs/>
      <w:sz w:val="20"/>
      <w:szCs w:val="20"/>
    </w:rPr>
  </w:style>
  <w:style w:type="character" w:customStyle="1" w:styleId="HTMLPreformattedChar">
    <w:name w:val="HTML Preformatted Char"/>
    <w:rsid w:val="00FD095F"/>
    <w:rPr>
      <w:rFonts w:ascii="Courier New" w:eastAsia="Times New Roman" w:hAnsi="Courier New" w:cs="Courier New"/>
      <w:sz w:val="20"/>
      <w:szCs w:val="20"/>
    </w:rPr>
  </w:style>
  <w:style w:type="character" w:customStyle="1" w:styleId="samedocreference">
    <w:name w:val="samedocreference"/>
    <w:basedOn w:val="a1"/>
    <w:rsid w:val="00FD095F"/>
  </w:style>
  <w:style w:type="character" w:customStyle="1" w:styleId="ListLabel1">
    <w:name w:val="ListLabel 1"/>
    <w:rsid w:val="00FD095F"/>
    <w:rPr>
      <w:rFonts w:cs="Times New Roman CYR"/>
    </w:rPr>
  </w:style>
  <w:style w:type="character" w:customStyle="1" w:styleId="ListLabel2">
    <w:name w:val="ListLabel 2"/>
    <w:rsid w:val="00FD095F"/>
    <w:rPr>
      <w:b/>
      <w:i w:val="0"/>
      <w:color w:val="00000A"/>
      <w:sz w:val="24"/>
      <w:lang w:val="bg-BG"/>
    </w:rPr>
  </w:style>
  <w:style w:type="character" w:customStyle="1" w:styleId="ListLabel3">
    <w:name w:val="ListLabel 3"/>
    <w:rsid w:val="00FD095F"/>
    <w:rPr>
      <w:b/>
    </w:rPr>
  </w:style>
  <w:style w:type="character" w:customStyle="1" w:styleId="ListLabel4">
    <w:name w:val="ListLabel 4"/>
    <w:rsid w:val="00FD095F"/>
    <w:rPr>
      <w:rFonts w:cs="Times New Roman"/>
    </w:rPr>
  </w:style>
  <w:style w:type="character" w:customStyle="1" w:styleId="ListLabel5">
    <w:name w:val="ListLabel 5"/>
    <w:rsid w:val="00FD095F"/>
    <w:rPr>
      <w:rFonts w:eastAsia="Times New Roman" w:cs="Times New Roman"/>
    </w:rPr>
  </w:style>
  <w:style w:type="character" w:customStyle="1" w:styleId="ListLabel6">
    <w:name w:val="ListLabel 6"/>
    <w:rsid w:val="00FD095F"/>
    <w:rPr>
      <w:rFonts w:cs="Courier New"/>
    </w:rPr>
  </w:style>
  <w:style w:type="character" w:customStyle="1" w:styleId="ListLabel7">
    <w:name w:val="ListLabel 7"/>
    <w:rsid w:val="00FD095F"/>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FD095F"/>
    <w:rPr>
      <w:b w:val="0"/>
    </w:rPr>
  </w:style>
  <w:style w:type="paragraph" w:customStyle="1" w:styleId="23">
    <w:name w:val="Заглавие2"/>
    <w:basedOn w:val="a"/>
    <w:next w:val="a0"/>
    <w:rsid w:val="00FD095F"/>
    <w:pPr>
      <w:keepNext/>
      <w:spacing w:before="240" w:after="120"/>
      <w:jc w:val="center"/>
    </w:pPr>
    <w:rPr>
      <w:rFonts w:ascii="Arial" w:eastAsia="Microsoft YaHei" w:hAnsi="Arial" w:cs="Arial"/>
      <w:b/>
      <w:sz w:val="28"/>
    </w:rPr>
  </w:style>
  <w:style w:type="paragraph" w:styleId="a0">
    <w:name w:val="Body Text"/>
    <w:aliases w:val="block style,heading_txt,CV Body Text,bodytxy2,jtext,John1,One Page Summary,bt,Starbucks Body Text,heading3,3 indent,heading31,body text1,3 indent1,heading32,body text2,3 indent2,heading33,body text3,3 indent3,heading34,body text4,3 indent4"/>
    <w:basedOn w:val="a"/>
    <w:link w:val="aa"/>
    <w:uiPriority w:val="99"/>
    <w:rsid w:val="00FD095F"/>
    <w:pPr>
      <w:jc w:val="both"/>
    </w:pPr>
  </w:style>
  <w:style w:type="character" w:customStyle="1" w:styleId="aa">
    <w:name w:val="Основен текст Знак"/>
    <w:aliases w:val="block style Знак,heading_txt Знак,CV Body Text Знак,bodytxy2 Знак,jtext Знак,John1 Знак,One Page Summary Знак,bt Знак,Starbucks Body Text Знак,heading3 Знак,3 indent Знак,heading31 Знак,body text1 Знак,3 indent1 Знак,heading32 Знак"/>
    <w:basedOn w:val="a1"/>
    <w:link w:val="a0"/>
    <w:uiPriority w:val="99"/>
    <w:rsid w:val="00FD095F"/>
    <w:rPr>
      <w:rFonts w:eastAsia="Times New Roman"/>
      <w:sz w:val="24"/>
      <w:szCs w:val="24"/>
      <w:lang w:eastAsia="ar-SA"/>
    </w:rPr>
  </w:style>
  <w:style w:type="paragraph" w:styleId="ab">
    <w:name w:val="List"/>
    <w:basedOn w:val="a0"/>
    <w:rsid w:val="00FD095F"/>
    <w:rPr>
      <w:rFonts w:cs="Arial"/>
    </w:rPr>
  </w:style>
  <w:style w:type="paragraph" w:customStyle="1" w:styleId="16">
    <w:name w:val="Надпис1"/>
    <w:basedOn w:val="a"/>
    <w:rsid w:val="00FD095F"/>
    <w:pPr>
      <w:suppressLineNumbers/>
      <w:spacing w:before="120" w:after="120"/>
    </w:pPr>
    <w:rPr>
      <w:rFonts w:cs="Arial"/>
      <w:i/>
      <w:iCs/>
    </w:rPr>
  </w:style>
  <w:style w:type="paragraph" w:customStyle="1" w:styleId="ac">
    <w:name w:val="Указател"/>
    <w:basedOn w:val="a"/>
    <w:rsid w:val="00FD095F"/>
    <w:pPr>
      <w:suppressLineNumbers/>
    </w:pPr>
    <w:rPr>
      <w:rFonts w:cs="Arial"/>
    </w:rPr>
  </w:style>
  <w:style w:type="paragraph" w:styleId="ad">
    <w:name w:val="Subtitle"/>
    <w:basedOn w:val="a"/>
    <w:next w:val="a0"/>
    <w:link w:val="ae"/>
    <w:qFormat/>
    <w:rsid w:val="00FD095F"/>
    <w:pPr>
      <w:jc w:val="center"/>
    </w:pPr>
    <w:rPr>
      <w:i/>
      <w:iCs/>
      <w:sz w:val="28"/>
      <w:szCs w:val="28"/>
    </w:rPr>
  </w:style>
  <w:style w:type="character" w:customStyle="1" w:styleId="ae">
    <w:name w:val="Подзаглавие Знак"/>
    <w:basedOn w:val="a1"/>
    <w:link w:val="ad"/>
    <w:rsid w:val="00FD095F"/>
    <w:rPr>
      <w:rFonts w:eastAsia="Times New Roman"/>
      <w:i/>
      <w:iCs/>
      <w:sz w:val="28"/>
      <w:szCs w:val="28"/>
      <w:lang w:eastAsia="ar-SA"/>
    </w:rPr>
  </w:style>
  <w:style w:type="paragraph" w:customStyle="1" w:styleId="CharChar">
    <w:name w:val="Знак Знак Char Char"/>
    <w:basedOn w:val="a"/>
    <w:rsid w:val="00FD095F"/>
    <w:pPr>
      <w:tabs>
        <w:tab w:val="left" w:pos="709"/>
      </w:tabs>
    </w:pPr>
    <w:rPr>
      <w:rFonts w:ascii="Tahoma" w:hAnsi="Tahoma" w:cs="Tahoma"/>
      <w:lang w:val="pl-PL"/>
    </w:rPr>
  </w:style>
  <w:style w:type="paragraph" w:customStyle="1" w:styleId="af">
    <w:name w:val="Знак Знак"/>
    <w:basedOn w:val="a"/>
    <w:rsid w:val="00FD095F"/>
    <w:pPr>
      <w:tabs>
        <w:tab w:val="left" w:pos="709"/>
      </w:tabs>
      <w:spacing w:before="120"/>
      <w:ind w:firstLine="709"/>
      <w:jc w:val="both"/>
    </w:pPr>
    <w:rPr>
      <w:rFonts w:ascii="Tahoma" w:hAnsi="Tahoma" w:cs="Tahoma"/>
      <w:lang w:val="pl-PL"/>
    </w:rPr>
  </w:style>
  <w:style w:type="paragraph" w:customStyle="1" w:styleId="Text3">
    <w:name w:val="Text 3"/>
    <w:basedOn w:val="a"/>
    <w:rsid w:val="00FD095F"/>
    <w:pPr>
      <w:tabs>
        <w:tab w:val="left" w:pos="2302"/>
      </w:tabs>
      <w:spacing w:after="240"/>
      <w:ind w:left="1202"/>
      <w:jc w:val="both"/>
    </w:pPr>
    <w:rPr>
      <w:lang w:val="en-GB"/>
    </w:rPr>
  </w:style>
  <w:style w:type="paragraph" w:styleId="af0">
    <w:name w:val="header"/>
    <w:aliases w:val="Intestazione.int.intestazione,Intestazione.int,Char1 Char"/>
    <w:basedOn w:val="a"/>
    <w:link w:val="af1"/>
    <w:uiPriority w:val="99"/>
    <w:rsid w:val="00FD095F"/>
    <w:pPr>
      <w:suppressLineNumbers/>
      <w:tabs>
        <w:tab w:val="center" w:pos="4536"/>
        <w:tab w:val="right" w:pos="9072"/>
      </w:tabs>
    </w:pPr>
    <w:rPr>
      <w:sz w:val="28"/>
      <w:szCs w:val="28"/>
      <w:lang w:val="en-US"/>
    </w:rPr>
  </w:style>
  <w:style w:type="character" w:customStyle="1" w:styleId="af1">
    <w:name w:val="Горен колонтитул Знак"/>
    <w:aliases w:val="Intestazione.int.intestazione Знак,Intestazione.int Знак,Char1 Char Знак"/>
    <w:basedOn w:val="a1"/>
    <w:link w:val="af0"/>
    <w:uiPriority w:val="99"/>
    <w:rsid w:val="00FD095F"/>
    <w:rPr>
      <w:rFonts w:eastAsia="Times New Roman"/>
      <w:sz w:val="28"/>
      <w:szCs w:val="28"/>
      <w:lang w:val="en-US" w:eastAsia="ar-SA"/>
    </w:rPr>
  </w:style>
  <w:style w:type="paragraph" w:styleId="af2">
    <w:name w:val="footer"/>
    <w:basedOn w:val="a"/>
    <w:link w:val="af3"/>
    <w:uiPriority w:val="99"/>
    <w:rsid w:val="00FD095F"/>
    <w:pPr>
      <w:suppressLineNumbers/>
      <w:tabs>
        <w:tab w:val="center" w:pos="4536"/>
        <w:tab w:val="right" w:pos="9072"/>
      </w:tabs>
    </w:pPr>
    <w:rPr>
      <w:sz w:val="28"/>
      <w:szCs w:val="28"/>
      <w:lang w:val="en-US"/>
    </w:rPr>
  </w:style>
  <w:style w:type="character" w:customStyle="1" w:styleId="af3">
    <w:name w:val="Долен колонтитул Знак"/>
    <w:basedOn w:val="a1"/>
    <w:link w:val="af2"/>
    <w:uiPriority w:val="99"/>
    <w:rsid w:val="00FD095F"/>
    <w:rPr>
      <w:rFonts w:eastAsia="Times New Roman"/>
      <w:sz w:val="28"/>
      <w:szCs w:val="28"/>
      <w:lang w:val="en-US" w:eastAsia="ar-SA"/>
    </w:rPr>
  </w:style>
  <w:style w:type="paragraph" w:customStyle="1" w:styleId="10">
    <w:name w:val="Основен текст1"/>
    <w:basedOn w:val="a"/>
    <w:rsid w:val="00FD095F"/>
    <w:pPr>
      <w:numPr>
        <w:numId w:val="2"/>
      </w:numPr>
      <w:spacing w:line="268" w:lineRule="auto"/>
      <w:ind w:left="0" w:firstLine="397"/>
      <w:jc w:val="both"/>
    </w:pPr>
    <w:rPr>
      <w:lang w:val="en-GB"/>
    </w:rPr>
  </w:style>
  <w:style w:type="paragraph" w:customStyle="1" w:styleId="bullet-3">
    <w:name w:val="bullet-3"/>
    <w:basedOn w:val="a"/>
    <w:rsid w:val="00FD095F"/>
    <w:pPr>
      <w:widowControl w:val="0"/>
      <w:spacing w:before="240" w:line="240" w:lineRule="exact"/>
      <w:ind w:left="2212" w:hanging="284"/>
      <w:jc w:val="both"/>
    </w:pPr>
    <w:rPr>
      <w:rFonts w:ascii="Arial" w:hAnsi="Arial" w:cs="Arial"/>
      <w:lang w:val="cs-CZ"/>
    </w:rPr>
  </w:style>
  <w:style w:type="paragraph" w:customStyle="1" w:styleId="Style11">
    <w:name w:val="Style11"/>
    <w:basedOn w:val="a"/>
    <w:rsid w:val="00FD095F"/>
    <w:pPr>
      <w:widowControl w:val="0"/>
      <w:spacing w:line="317" w:lineRule="exact"/>
      <w:jc w:val="both"/>
    </w:pPr>
  </w:style>
  <w:style w:type="paragraph" w:customStyle="1" w:styleId="Titleofarticle">
    <w:name w:val="Title of article"/>
    <w:rsid w:val="00FD095F"/>
    <w:pPr>
      <w:widowControl w:val="0"/>
      <w:tabs>
        <w:tab w:val="left" w:pos="720"/>
      </w:tabs>
      <w:suppressAutoHyphens/>
      <w:ind w:left="720" w:hanging="360"/>
      <w:jc w:val="center"/>
    </w:pPr>
    <w:rPr>
      <w:rFonts w:eastAsia="SimSun"/>
      <w:lang w:eastAsia="ar-SA"/>
    </w:rPr>
  </w:style>
  <w:style w:type="paragraph" w:customStyle="1" w:styleId="110">
    <w:name w:val="Индекс 11"/>
    <w:basedOn w:val="a"/>
    <w:rsid w:val="00FD095F"/>
    <w:pPr>
      <w:ind w:left="240" w:hanging="240"/>
    </w:pPr>
  </w:style>
  <w:style w:type="paragraph" w:customStyle="1" w:styleId="17">
    <w:name w:val="Заглавие на индекс1"/>
    <w:basedOn w:val="a"/>
    <w:rsid w:val="00FD095F"/>
    <w:rPr>
      <w:rFonts w:ascii="Arial" w:hAnsi="Arial" w:cs="Arial"/>
      <w:b/>
      <w:bCs/>
    </w:rPr>
  </w:style>
  <w:style w:type="paragraph" w:customStyle="1" w:styleId="18">
    <w:name w:val="Текст под линия1"/>
    <w:basedOn w:val="a"/>
    <w:rsid w:val="00FD095F"/>
    <w:rPr>
      <w:lang w:val="en-GB"/>
    </w:rPr>
  </w:style>
  <w:style w:type="paragraph" w:customStyle="1" w:styleId="Style6">
    <w:name w:val="Style6"/>
    <w:basedOn w:val="a"/>
    <w:rsid w:val="00FD095F"/>
    <w:pPr>
      <w:widowControl w:val="0"/>
      <w:spacing w:line="300" w:lineRule="exact"/>
      <w:ind w:firstLine="682"/>
    </w:pPr>
  </w:style>
  <w:style w:type="paragraph" w:customStyle="1" w:styleId="Style10">
    <w:name w:val="Style10"/>
    <w:basedOn w:val="a"/>
    <w:rsid w:val="00FD095F"/>
    <w:pPr>
      <w:widowControl w:val="0"/>
      <w:spacing w:line="293" w:lineRule="exact"/>
      <w:jc w:val="both"/>
    </w:pPr>
  </w:style>
  <w:style w:type="paragraph" w:customStyle="1" w:styleId="CharCharChar">
    <w:name w:val="Char Char Char"/>
    <w:basedOn w:val="a"/>
    <w:rsid w:val="00FD095F"/>
    <w:pPr>
      <w:tabs>
        <w:tab w:val="left" w:pos="709"/>
      </w:tabs>
    </w:pPr>
    <w:rPr>
      <w:rFonts w:ascii="Tahoma" w:hAnsi="Tahoma" w:cs="Tahoma"/>
      <w:lang w:val="pl-PL"/>
    </w:rPr>
  </w:style>
  <w:style w:type="paragraph" w:styleId="af4">
    <w:name w:val="Document Map"/>
    <w:basedOn w:val="a"/>
    <w:link w:val="af5"/>
    <w:rsid w:val="00FD095F"/>
    <w:pPr>
      <w:shd w:val="clear" w:color="auto" w:fill="000080"/>
    </w:pPr>
    <w:rPr>
      <w:rFonts w:ascii="Tahoma" w:hAnsi="Tahoma" w:cs="Tahoma"/>
    </w:rPr>
  </w:style>
  <w:style w:type="character" w:customStyle="1" w:styleId="af5">
    <w:name w:val="План на документа Знак"/>
    <w:basedOn w:val="a1"/>
    <w:link w:val="af4"/>
    <w:rsid w:val="00FD095F"/>
    <w:rPr>
      <w:rFonts w:ascii="Tahoma" w:eastAsia="Times New Roman" w:hAnsi="Tahoma" w:cs="Tahoma"/>
      <w:sz w:val="20"/>
      <w:szCs w:val="20"/>
      <w:shd w:val="clear" w:color="auto" w:fill="000080"/>
      <w:lang w:eastAsia="ar-SA"/>
    </w:rPr>
  </w:style>
  <w:style w:type="paragraph" w:customStyle="1" w:styleId="titre4">
    <w:name w:val="titre4"/>
    <w:basedOn w:val="a"/>
    <w:rsid w:val="00FD095F"/>
    <w:pPr>
      <w:tabs>
        <w:tab w:val="decimal" w:pos="357"/>
      </w:tabs>
      <w:ind w:left="357" w:hanging="357"/>
    </w:pPr>
    <w:rPr>
      <w:rFonts w:ascii="Arial" w:hAnsi="Arial" w:cs="Arial"/>
      <w:b/>
      <w:lang w:val="en-GB"/>
    </w:rPr>
  </w:style>
  <w:style w:type="paragraph" w:customStyle="1" w:styleId="Annexetitle">
    <w:name w:val="Annexe_title"/>
    <w:basedOn w:val="1"/>
    <w:rsid w:val="00FD095F"/>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a"/>
    <w:rsid w:val="00FD095F"/>
    <w:pPr>
      <w:spacing w:before="120" w:after="120"/>
      <w:jc w:val="both"/>
    </w:pPr>
    <w:rPr>
      <w:rFonts w:ascii="Optima" w:hAnsi="Optima" w:cs="Optima"/>
      <w:sz w:val="22"/>
      <w:lang w:val="en-GB"/>
    </w:rPr>
  </w:style>
  <w:style w:type="paragraph" w:styleId="af6">
    <w:name w:val="Plain Text"/>
    <w:basedOn w:val="a"/>
    <w:link w:val="af7"/>
    <w:rsid w:val="00FD095F"/>
    <w:rPr>
      <w:rFonts w:ascii="Courier New" w:hAnsi="Courier New" w:cs="Courier New"/>
      <w:lang w:val="en-US"/>
    </w:rPr>
  </w:style>
  <w:style w:type="character" w:customStyle="1" w:styleId="af7">
    <w:name w:val="Обикновен текст Знак"/>
    <w:basedOn w:val="a1"/>
    <w:link w:val="af6"/>
    <w:rsid w:val="00FD095F"/>
    <w:rPr>
      <w:rFonts w:ascii="Courier New" w:eastAsia="Times New Roman" w:hAnsi="Courier New" w:cs="Courier New"/>
      <w:sz w:val="20"/>
      <w:szCs w:val="20"/>
      <w:lang w:val="en-US" w:eastAsia="ar-SA"/>
    </w:rPr>
  </w:style>
  <w:style w:type="paragraph" w:customStyle="1" w:styleId="oddl-nadpis">
    <w:name w:val="oddíl-nadpis"/>
    <w:basedOn w:val="a"/>
    <w:rsid w:val="00FD095F"/>
    <w:pPr>
      <w:keepNext/>
      <w:widowControl w:val="0"/>
      <w:tabs>
        <w:tab w:val="left" w:pos="567"/>
      </w:tabs>
      <w:spacing w:before="240" w:line="240" w:lineRule="exact"/>
    </w:pPr>
    <w:rPr>
      <w:rFonts w:ascii="Arial" w:hAnsi="Arial" w:cs="Arial"/>
      <w:b/>
      <w:lang w:val="cs-CZ"/>
    </w:rPr>
  </w:style>
  <w:style w:type="paragraph" w:styleId="af8">
    <w:name w:val="Balloon Text"/>
    <w:basedOn w:val="a"/>
    <w:link w:val="af9"/>
    <w:uiPriority w:val="99"/>
    <w:rsid w:val="00FD095F"/>
    <w:rPr>
      <w:rFonts w:ascii="Tahoma" w:hAnsi="Tahoma" w:cs="Tahoma"/>
      <w:sz w:val="16"/>
      <w:szCs w:val="16"/>
    </w:rPr>
  </w:style>
  <w:style w:type="character" w:customStyle="1" w:styleId="af9">
    <w:name w:val="Изнесен текст Знак"/>
    <w:basedOn w:val="a1"/>
    <w:link w:val="af8"/>
    <w:uiPriority w:val="99"/>
    <w:rsid w:val="00FD095F"/>
    <w:rPr>
      <w:rFonts w:ascii="Tahoma" w:eastAsia="Times New Roman" w:hAnsi="Tahoma" w:cs="Tahoma"/>
      <w:sz w:val="16"/>
      <w:szCs w:val="16"/>
      <w:lang w:eastAsia="ar-SA"/>
    </w:rPr>
  </w:style>
  <w:style w:type="paragraph" w:customStyle="1" w:styleId="Style9">
    <w:name w:val="Style9"/>
    <w:basedOn w:val="a"/>
    <w:rsid w:val="00FD095F"/>
    <w:pPr>
      <w:widowControl w:val="0"/>
    </w:pPr>
  </w:style>
  <w:style w:type="paragraph" w:customStyle="1" w:styleId="1a">
    <w:name w:val="Текст на коментар1"/>
    <w:basedOn w:val="a"/>
    <w:rsid w:val="00FD095F"/>
  </w:style>
  <w:style w:type="paragraph" w:customStyle="1" w:styleId="1b">
    <w:name w:val="Предмет на коментар1"/>
    <w:basedOn w:val="1a"/>
    <w:rsid w:val="00FD095F"/>
    <w:rPr>
      <w:b/>
      <w:bCs/>
    </w:rPr>
  </w:style>
  <w:style w:type="paragraph" w:styleId="34">
    <w:name w:val="Body Text Indent 3"/>
    <w:basedOn w:val="a"/>
    <w:link w:val="35"/>
    <w:rsid w:val="00FD095F"/>
    <w:pPr>
      <w:spacing w:after="120"/>
      <w:ind w:left="360"/>
    </w:pPr>
    <w:rPr>
      <w:sz w:val="16"/>
      <w:szCs w:val="16"/>
    </w:rPr>
  </w:style>
  <w:style w:type="character" w:customStyle="1" w:styleId="35">
    <w:name w:val="Основен текст с отстъп 3 Знак"/>
    <w:basedOn w:val="a1"/>
    <w:link w:val="34"/>
    <w:rsid w:val="00FD095F"/>
    <w:rPr>
      <w:rFonts w:eastAsia="Times New Roman"/>
      <w:sz w:val="16"/>
      <w:szCs w:val="16"/>
      <w:lang w:eastAsia="ar-SA"/>
    </w:rPr>
  </w:style>
  <w:style w:type="paragraph" w:styleId="afa">
    <w:name w:val="Normal (Web)"/>
    <w:basedOn w:val="a"/>
    <w:uiPriority w:val="99"/>
    <w:rsid w:val="00FD095F"/>
    <w:pPr>
      <w:tabs>
        <w:tab w:val="num" w:pos="720"/>
      </w:tabs>
      <w:spacing w:before="100" w:after="100"/>
    </w:pPr>
  </w:style>
  <w:style w:type="paragraph" w:styleId="afb">
    <w:name w:val="Body Text Indent"/>
    <w:basedOn w:val="a"/>
    <w:link w:val="afc"/>
    <w:rsid w:val="00FD095F"/>
    <w:pPr>
      <w:spacing w:after="120"/>
      <w:ind w:left="360"/>
    </w:pPr>
  </w:style>
  <w:style w:type="character" w:customStyle="1" w:styleId="afc">
    <w:name w:val="Основен текст с отстъп Знак"/>
    <w:basedOn w:val="a1"/>
    <w:link w:val="afb"/>
    <w:rsid w:val="00FD095F"/>
    <w:rPr>
      <w:rFonts w:eastAsia="Times New Roman"/>
      <w:sz w:val="24"/>
      <w:szCs w:val="24"/>
      <w:lang w:eastAsia="ar-SA"/>
    </w:rPr>
  </w:style>
  <w:style w:type="paragraph" w:customStyle="1" w:styleId="1c">
    <w:name w:val="Обратен адрес на плика1"/>
    <w:basedOn w:val="a"/>
    <w:rsid w:val="00FD095F"/>
    <w:rPr>
      <w:rFonts w:ascii="Arial" w:hAnsi="Arial" w:cs="Arial"/>
      <w:b/>
    </w:rPr>
  </w:style>
  <w:style w:type="paragraph" w:customStyle="1" w:styleId="afd">
    <w:name w:val="Член"/>
    <w:basedOn w:val="a"/>
    <w:rsid w:val="00FD095F"/>
    <w:pPr>
      <w:tabs>
        <w:tab w:val="left" w:pos="1158"/>
      </w:tabs>
      <w:spacing w:before="240"/>
      <w:ind w:left="1158" w:hanging="360"/>
      <w:jc w:val="both"/>
    </w:pPr>
    <w:rPr>
      <w:rFonts w:ascii="ExcelciorCyr" w:hAnsi="ExcelciorCyr" w:cs="ExcelciorCyr"/>
    </w:rPr>
  </w:style>
  <w:style w:type="paragraph" w:customStyle="1" w:styleId="afe">
    <w:name w:val="текст"/>
    <w:basedOn w:val="a"/>
    <w:rsid w:val="00FD095F"/>
    <w:pPr>
      <w:tabs>
        <w:tab w:val="right" w:leader="dot" w:pos="-1985"/>
        <w:tab w:val="left" w:pos="1560"/>
      </w:tabs>
      <w:spacing w:before="120"/>
      <w:ind w:left="993"/>
      <w:jc w:val="both"/>
    </w:pPr>
    <w:rPr>
      <w:rFonts w:ascii="ExcelciorCyr" w:hAnsi="ExcelciorCyr" w:cs="ExcelciorCyr"/>
    </w:rPr>
  </w:style>
  <w:style w:type="paragraph" w:customStyle="1" w:styleId="aff">
    <w:name w:val="Подчлен"/>
    <w:basedOn w:val="a"/>
    <w:rsid w:val="00FD095F"/>
    <w:pPr>
      <w:tabs>
        <w:tab w:val="right" w:leader="dot" w:pos="-1985"/>
        <w:tab w:val="left" w:pos="1995"/>
      </w:tabs>
      <w:spacing w:before="120"/>
      <w:ind w:left="1428" w:hanging="153"/>
      <w:jc w:val="both"/>
    </w:pPr>
    <w:rPr>
      <w:rFonts w:ascii="ExcelciorCyr" w:hAnsi="ExcelciorCyr" w:cs="ExcelciorCyr"/>
    </w:rPr>
  </w:style>
  <w:style w:type="paragraph" w:customStyle="1" w:styleId="aff0">
    <w:name w:val="Глава"/>
    <w:basedOn w:val="1"/>
    <w:rsid w:val="00FD095F"/>
    <w:pPr>
      <w:numPr>
        <w:numId w:val="0"/>
      </w:numPr>
      <w:spacing w:before="360" w:after="0"/>
      <w:jc w:val="both"/>
    </w:pPr>
    <w:rPr>
      <w:rFonts w:ascii="ExcelciorCyr" w:hAnsi="ExcelciorCyr" w:cs="Times New Roman"/>
      <w:bCs w:val="0"/>
      <w:sz w:val="28"/>
      <w:szCs w:val="20"/>
      <w:lang w:val="en-US"/>
    </w:rPr>
  </w:style>
  <w:style w:type="paragraph" w:styleId="24">
    <w:name w:val="Body Text 2"/>
    <w:basedOn w:val="a"/>
    <w:link w:val="25"/>
    <w:rsid w:val="00FD095F"/>
    <w:pPr>
      <w:spacing w:after="120" w:line="480" w:lineRule="auto"/>
    </w:pPr>
  </w:style>
  <w:style w:type="character" w:customStyle="1" w:styleId="25">
    <w:name w:val="Основен текст 2 Знак"/>
    <w:basedOn w:val="a1"/>
    <w:link w:val="24"/>
    <w:rsid w:val="00FD095F"/>
    <w:rPr>
      <w:rFonts w:eastAsia="Times New Roman"/>
      <w:sz w:val="24"/>
      <w:szCs w:val="24"/>
      <w:lang w:eastAsia="ar-SA"/>
    </w:rPr>
  </w:style>
  <w:style w:type="paragraph" w:customStyle="1" w:styleId="CVHeading1">
    <w:name w:val="CV Heading 1"/>
    <w:basedOn w:val="a"/>
    <w:rsid w:val="00FD095F"/>
    <w:pPr>
      <w:spacing w:before="74"/>
      <w:ind w:left="113" w:right="113"/>
      <w:jc w:val="right"/>
    </w:pPr>
    <w:rPr>
      <w:rFonts w:ascii="Arial Narrow" w:hAnsi="Arial Narrow" w:cs="Arial Narrow"/>
      <w:b/>
    </w:rPr>
  </w:style>
  <w:style w:type="paragraph" w:customStyle="1" w:styleId="CVHeading2">
    <w:name w:val="CV Heading 2"/>
    <w:basedOn w:val="CVHeading1"/>
    <w:rsid w:val="00FD095F"/>
    <w:pPr>
      <w:spacing w:before="0"/>
    </w:pPr>
    <w:rPr>
      <w:b w:val="0"/>
      <w:sz w:val="22"/>
    </w:rPr>
  </w:style>
  <w:style w:type="paragraph" w:customStyle="1" w:styleId="CVHeading2-FirstLine">
    <w:name w:val="CV Heading 2 - First Line"/>
    <w:basedOn w:val="CVHeading2"/>
    <w:rsid w:val="00FD095F"/>
    <w:pPr>
      <w:spacing w:before="74"/>
    </w:pPr>
  </w:style>
  <w:style w:type="paragraph" w:customStyle="1" w:styleId="CVHeading3">
    <w:name w:val="CV Heading 3"/>
    <w:basedOn w:val="a"/>
    <w:rsid w:val="00FD095F"/>
    <w:pPr>
      <w:ind w:left="113" w:right="113"/>
      <w:jc w:val="right"/>
    </w:pPr>
    <w:rPr>
      <w:rFonts w:ascii="Arial Narrow" w:hAnsi="Arial Narrow" w:cs="Arial Narrow"/>
    </w:rPr>
  </w:style>
  <w:style w:type="paragraph" w:customStyle="1" w:styleId="CVHeading3-FirstLine">
    <w:name w:val="CV Heading 3 - First Line"/>
    <w:basedOn w:val="CVHeading3"/>
    <w:rsid w:val="00FD095F"/>
    <w:pPr>
      <w:spacing w:before="74"/>
    </w:pPr>
  </w:style>
  <w:style w:type="paragraph" w:customStyle="1" w:styleId="CVHeadingLanguage">
    <w:name w:val="CV Heading Language"/>
    <w:basedOn w:val="CVHeading2"/>
    <w:rsid w:val="00FD095F"/>
    <w:rPr>
      <w:b/>
    </w:rPr>
  </w:style>
  <w:style w:type="paragraph" w:customStyle="1" w:styleId="LevelAssessment-Code">
    <w:name w:val="Level Assessment - Code"/>
    <w:basedOn w:val="a"/>
    <w:rsid w:val="00FD095F"/>
    <w:pPr>
      <w:ind w:left="28"/>
      <w:jc w:val="center"/>
    </w:pPr>
    <w:rPr>
      <w:rFonts w:ascii="Arial Narrow" w:hAnsi="Arial Narrow" w:cs="Arial Narrow"/>
      <w:sz w:val="18"/>
    </w:rPr>
  </w:style>
  <w:style w:type="paragraph" w:customStyle="1" w:styleId="LevelAssessment-Description">
    <w:name w:val="Level Assessment - Description"/>
    <w:basedOn w:val="LevelAssessment-Code"/>
    <w:rsid w:val="00FD095F"/>
  </w:style>
  <w:style w:type="paragraph" w:customStyle="1" w:styleId="CVHeadingLevel">
    <w:name w:val="CV Heading Level"/>
    <w:basedOn w:val="CVHeading3"/>
    <w:rsid w:val="00FD095F"/>
    <w:rPr>
      <w:i/>
    </w:rPr>
  </w:style>
  <w:style w:type="paragraph" w:customStyle="1" w:styleId="LevelAssessment-Heading1">
    <w:name w:val="Level Assessment - Heading 1"/>
    <w:basedOn w:val="LevelAssessment-Code"/>
    <w:rsid w:val="00FD095F"/>
    <w:pPr>
      <w:ind w:left="57" w:right="57"/>
    </w:pPr>
    <w:rPr>
      <w:b/>
      <w:sz w:val="22"/>
    </w:rPr>
  </w:style>
  <w:style w:type="paragraph" w:customStyle="1" w:styleId="LevelAssessment-Heading2">
    <w:name w:val="Level Assessment - Heading 2"/>
    <w:basedOn w:val="a"/>
    <w:rsid w:val="00FD095F"/>
    <w:pPr>
      <w:ind w:left="57" w:right="57"/>
      <w:jc w:val="center"/>
    </w:pPr>
    <w:rPr>
      <w:rFonts w:ascii="Arial Narrow" w:hAnsi="Arial Narrow" w:cs="Arial Narrow"/>
      <w:sz w:val="18"/>
      <w:lang w:val="en-US"/>
    </w:rPr>
  </w:style>
  <w:style w:type="paragraph" w:customStyle="1" w:styleId="LevelAssessment-Note">
    <w:name w:val="Level Assessment - Note"/>
    <w:basedOn w:val="LevelAssessment-Code"/>
    <w:rsid w:val="00FD095F"/>
    <w:pPr>
      <w:ind w:left="113"/>
      <w:jc w:val="left"/>
    </w:pPr>
    <w:rPr>
      <w:i/>
    </w:rPr>
  </w:style>
  <w:style w:type="paragraph" w:customStyle="1" w:styleId="CVMajor-FirstLine">
    <w:name w:val="CV Major - First Line"/>
    <w:basedOn w:val="a"/>
    <w:rsid w:val="00FD095F"/>
    <w:pPr>
      <w:spacing w:before="74"/>
      <w:ind w:left="113" w:right="113"/>
    </w:pPr>
    <w:rPr>
      <w:rFonts w:ascii="Arial Narrow" w:hAnsi="Arial Narrow" w:cs="Arial Narrow"/>
      <w:b/>
    </w:rPr>
  </w:style>
  <w:style w:type="paragraph" w:customStyle="1" w:styleId="CVMedium-FirstLine">
    <w:name w:val="CV Medium - First Line"/>
    <w:basedOn w:val="a"/>
    <w:rsid w:val="00FD095F"/>
    <w:pPr>
      <w:spacing w:before="74"/>
      <w:ind w:left="113" w:right="113"/>
    </w:pPr>
    <w:rPr>
      <w:rFonts w:ascii="Arial Narrow" w:hAnsi="Arial Narrow" w:cs="Arial Narrow"/>
      <w:b/>
      <w:sz w:val="22"/>
    </w:rPr>
  </w:style>
  <w:style w:type="paragraph" w:customStyle="1" w:styleId="CVNormal">
    <w:name w:val="CV Normal"/>
    <w:basedOn w:val="a"/>
    <w:rsid w:val="00FD095F"/>
    <w:pPr>
      <w:ind w:left="113" w:right="113"/>
    </w:pPr>
    <w:rPr>
      <w:rFonts w:ascii="Arial Narrow" w:hAnsi="Arial Narrow" w:cs="Arial Narrow"/>
    </w:rPr>
  </w:style>
  <w:style w:type="paragraph" w:customStyle="1" w:styleId="CVSpacer">
    <w:name w:val="CV Spacer"/>
    <w:basedOn w:val="CVNormal"/>
    <w:rsid w:val="00FD095F"/>
    <w:rPr>
      <w:sz w:val="4"/>
    </w:rPr>
  </w:style>
  <w:style w:type="paragraph" w:customStyle="1" w:styleId="CVNormal-FirstLine">
    <w:name w:val="CV Normal - First Line"/>
    <w:basedOn w:val="CVNormal"/>
    <w:rsid w:val="00FD095F"/>
    <w:pPr>
      <w:spacing w:before="74"/>
    </w:pPr>
  </w:style>
  <w:style w:type="paragraph" w:styleId="26">
    <w:name w:val="Body Text Indent 2"/>
    <w:basedOn w:val="a"/>
    <w:link w:val="27"/>
    <w:rsid w:val="00FD095F"/>
    <w:pPr>
      <w:spacing w:after="120" w:line="480" w:lineRule="auto"/>
      <w:ind w:left="283"/>
    </w:pPr>
    <w:rPr>
      <w:sz w:val="28"/>
      <w:lang w:val="en-US"/>
    </w:rPr>
  </w:style>
  <w:style w:type="character" w:customStyle="1" w:styleId="27">
    <w:name w:val="Основен текст с отстъп 2 Знак"/>
    <w:basedOn w:val="a1"/>
    <w:link w:val="26"/>
    <w:rsid w:val="00FD095F"/>
    <w:rPr>
      <w:rFonts w:eastAsia="Times New Roman"/>
      <w:sz w:val="28"/>
      <w:szCs w:val="20"/>
      <w:lang w:val="en-US" w:eastAsia="ar-SA"/>
    </w:rPr>
  </w:style>
  <w:style w:type="paragraph" w:customStyle="1" w:styleId="Style">
    <w:name w:val="Style"/>
    <w:rsid w:val="00FD095F"/>
    <w:pPr>
      <w:suppressAutoHyphens/>
      <w:spacing w:after="0" w:line="100" w:lineRule="atLeast"/>
      <w:ind w:left="140" w:right="140" w:firstLine="840"/>
      <w:jc w:val="both"/>
    </w:pPr>
    <w:rPr>
      <w:rFonts w:eastAsia="Times New Roman"/>
      <w:sz w:val="24"/>
      <w:szCs w:val="24"/>
      <w:lang w:eastAsia="ar-SA"/>
    </w:rPr>
  </w:style>
  <w:style w:type="paragraph" w:customStyle="1" w:styleId="FR2">
    <w:name w:val="FR2"/>
    <w:rsid w:val="00FD095F"/>
    <w:pPr>
      <w:widowControl w:val="0"/>
      <w:suppressAutoHyphens/>
      <w:spacing w:after="0" w:line="100" w:lineRule="atLeast"/>
      <w:jc w:val="right"/>
    </w:pPr>
    <w:rPr>
      <w:rFonts w:ascii="Arial" w:eastAsia="Times New Roman" w:hAnsi="Arial"/>
      <w:sz w:val="24"/>
      <w:szCs w:val="20"/>
      <w:lang w:eastAsia="ar-SA"/>
    </w:rPr>
  </w:style>
  <w:style w:type="paragraph" w:styleId="36">
    <w:name w:val="Body Text 3"/>
    <w:basedOn w:val="a"/>
    <w:link w:val="37"/>
    <w:rsid w:val="00FD095F"/>
    <w:pPr>
      <w:spacing w:after="120"/>
    </w:pPr>
    <w:rPr>
      <w:sz w:val="16"/>
      <w:szCs w:val="16"/>
      <w:lang w:val="en-GB"/>
    </w:rPr>
  </w:style>
  <w:style w:type="character" w:customStyle="1" w:styleId="37">
    <w:name w:val="Основен текст 3 Знак"/>
    <w:basedOn w:val="a1"/>
    <w:link w:val="36"/>
    <w:rsid w:val="00FD095F"/>
    <w:rPr>
      <w:rFonts w:eastAsia="Times New Roman"/>
      <w:sz w:val="16"/>
      <w:szCs w:val="16"/>
      <w:lang w:val="en-GB" w:eastAsia="ar-SA"/>
    </w:rPr>
  </w:style>
  <w:style w:type="paragraph" w:styleId="1d">
    <w:name w:val="toc 1"/>
    <w:basedOn w:val="a"/>
    <w:rsid w:val="00FD095F"/>
    <w:pPr>
      <w:tabs>
        <w:tab w:val="left" w:pos="360"/>
        <w:tab w:val="left" w:leader="dot" w:pos="9000"/>
      </w:tabs>
      <w:spacing w:before="240"/>
      <w:ind w:left="720" w:hanging="720"/>
    </w:pPr>
    <w:rPr>
      <w:lang w:val="en-US"/>
    </w:rPr>
  </w:style>
  <w:style w:type="paragraph" w:styleId="aff1">
    <w:name w:val="Block Text"/>
    <w:basedOn w:val="a"/>
    <w:rsid w:val="00FD095F"/>
    <w:pPr>
      <w:tabs>
        <w:tab w:val="left" w:pos="360"/>
      </w:tabs>
      <w:ind w:left="360" w:right="-72"/>
      <w:jc w:val="both"/>
    </w:pPr>
    <w:rPr>
      <w:sz w:val="22"/>
      <w:szCs w:val="22"/>
    </w:rPr>
  </w:style>
  <w:style w:type="paragraph" w:customStyle="1" w:styleId="aff2">
    <w:name w:val="Знак"/>
    <w:basedOn w:val="a"/>
    <w:rsid w:val="00FD095F"/>
    <w:pPr>
      <w:tabs>
        <w:tab w:val="left" w:pos="709"/>
      </w:tabs>
    </w:pPr>
    <w:rPr>
      <w:rFonts w:ascii="Tahoma" w:hAnsi="Tahoma" w:cs="Tahoma"/>
      <w:lang w:val="pl-PL"/>
    </w:rPr>
  </w:style>
  <w:style w:type="paragraph" w:customStyle="1" w:styleId="xl24">
    <w:name w:val="xl24"/>
    <w:basedOn w:val="a"/>
    <w:rsid w:val="00FD095F"/>
    <w:pPr>
      <w:pBdr>
        <w:top w:val="single" w:sz="8" w:space="0" w:color="000000"/>
        <w:right w:val="single" w:sz="8" w:space="0" w:color="000000"/>
      </w:pBdr>
      <w:spacing w:before="100" w:after="100"/>
      <w:jc w:val="center"/>
    </w:pPr>
    <w:rPr>
      <w:b/>
      <w:bCs/>
    </w:rPr>
  </w:style>
  <w:style w:type="paragraph" w:customStyle="1" w:styleId="xl25">
    <w:name w:val="xl25"/>
    <w:basedOn w:val="a"/>
    <w:rsid w:val="00FD095F"/>
    <w:pPr>
      <w:pBdr>
        <w:bottom w:val="single" w:sz="8" w:space="0" w:color="000000"/>
        <w:right w:val="single" w:sz="8" w:space="0" w:color="000000"/>
      </w:pBdr>
      <w:spacing w:before="100" w:after="100"/>
      <w:jc w:val="center"/>
    </w:pPr>
    <w:rPr>
      <w:b/>
      <w:bCs/>
    </w:rPr>
  </w:style>
  <w:style w:type="paragraph" w:customStyle="1" w:styleId="xl26">
    <w:name w:val="xl26"/>
    <w:basedOn w:val="a"/>
    <w:rsid w:val="00FD095F"/>
    <w:pPr>
      <w:pBdr>
        <w:top w:val="single" w:sz="8" w:space="0" w:color="000000"/>
        <w:right w:val="single" w:sz="8" w:space="0" w:color="000000"/>
      </w:pBdr>
      <w:spacing w:before="100" w:after="100"/>
      <w:jc w:val="center"/>
    </w:pPr>
    <w:rPr>
      <w:b/>
      <w:bCs/>
    </w:rPr>
  </w:style>
  <w:style w:type="paragraph" w:customStyle="1" w:styleId="xl27">
    <w:name w:val="xl27"/>
    <w:basedOn w:val="a"/>
    <w:rsid w:val="00FD095F"/>
    <w:pPr>
      <w:pBdr>
        <w:bottom w:val="single" w:sz="8" w:space="0" w:color="000000"/>
        <w:right w:val="single" w:sz="8" w:space="0" w:color="000000"/>
      </w:pBdr>
      <w:spacing w:before="100" w:after="100"/>
      <w:jc w:val="center"/>
    </w:pPr>
    <w:rPr>
      <w:b/>
      <w:bCs/>
    </w:rPr>
  </w:style>
  <w:style w:type="paragraph" w:customStyle="1" w:styleId="xl28">
    <w:name w:val="xl28"/>
    <w:basedOn w:val="a"/>
    <w:rsid w:val="00FD095F"/>
    <w:pPr>
      <w:pBdr>
        <w:bottom w:val="single" w:sz="8" w:space="0" w:color="000000"/>
        <w:right w:val="single" w:sz="8" w:space="0" w:color="000000"/>
      </w:pBdr>
      <w:spacing w:before="100" w:after="100"/>
      <w:jc w:val="center"/>
    </w:pPr>
    <w:rPr>
      <w:color w:val="FF0000"/>
    </w:rPr>
  </w:style>
  <w:style w:type="paragraph" w:customStyle="1" w:styleId="xl29">
    <w:name w:val="xl29"/>
    <w:basedOn w:val="a"/>
    <w:rsid w:val="00FD095F"/>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a"/>
    <w:rsid w:val="00FD095F"/>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a"/>
    <w:rsid w:val="00FD095F"/>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a"/>
    <w:rsid w:val="00FD095F"/>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a"/>
    <w:rsid w:val="00FD095F"/>
    <w:pPr>
      <w:pBdr>
        <w:top w:val="single" w:sz="8" w:space="0" w:color="000000"/>
        <w:bottom w:val="single" w:sz="8" w:space="0" w:color="000000"/>
        <w:right w:val="single" w:sz="8" w:space="0" w:color="000000"/>
      </w:pBdr>
      <w:spacing w:before="100" w:after="100"/>
    </w:pPr>
  </w:style>
  <w:style w:type="paragraph" w:customStyle="1" w:styleId="xl34">
    <w:name w:val="xl34"/>
    <w:basedOn w:val="a"/>
    <w:rsid w:val="00FD095F"/>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a"/>
    <w:rsid w:val="00FD095F"/>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a"/>
    <w:rsid w:val="00FD095F"/>
    <w:pPr>
      <w:pBdr>
        <w:bottom w:val="single" w:sz="8" w:space="0" w:color="000000"/>
        <w:right w:val="single" w:sz="8" w:space="0" w:color="000000"/>
      </w:pBdr>
      <w:spacing w:before="100" w:after="100"/>
    </w:pPr>
  </w:style>
  <w:style w:type="paragraph" w:customStyle="1" w:styleId="xl37">
    <w:name w:val="xl37"/>
    <w:basedOn w:val="a"/>
    <w:rsid w:val="00FD095F"/>
    <w:pPr>
      <w:pBdr>
        <w:bottom w:val="single" w:sz="8" w:space="0" w:color="000000"/>
        <w:right w:val="single" w:sz="8" w:space="0" w:color="000000"/>
      </w:pBdr>
      <w:spacing w:before="100" w:after="100"/>
      <w:jc w:val="center"/>
    </w:pPr>
  </w:style>
  <w:style w:type="paragraph" w:customStyle="1" w:styleId="xl38">
    <w:name w:val="xl38"/>
    <w:basedOn w:val="a"/>
    <w:rsid w:val="00FD095F"/>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a"/>
    <w:rsid w:val="00FD095F"/>
    <w:pPr>
      <w:spacing w:before="100" w:after="100"/>
    </w:pPr>
  </w:style>
  <w:style w:type="paragraph" w:customStyle="1" w:styleId="xl40">
    <w:name w:val="xl40"/>
    <w:basedOn w:val="a"/>
    <w:rsid w:val="00FD095F"/>
    <w:pPr>
      <w:pBdr>
        <w:top w:val="single" w:sz="8" w:space="0" w:color="000000"/>
        <w:right w:val="single" w:sz="8" w:space="0" w:color="000000"/>
      </w:pBdr>
      <w:spacing w:before="100" w:after="100"/>
      <w:jc w:val="center"/>
    </w:pPr>
    <w:rPr>
      <w:color w:val="FF0000"/>
    </w:rPr>
  </w:style>
  <w:style w:type="paragraph" w:customStyle="1" w:styleId="xl41">
    <w:name w:val="xl41"/>
    <w:basedOn w:val="a"/>
    <w:rsid w:val="00FD095F"/>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a"/>
    <w:rsid w:val="00FD095F"/>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a"/>
    <w:rsid w:val="00FD095F"/>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a"/>
    <w:rsid w:val="00FD095F"/>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a"/>
    <w:rsid w:val="00FD095F"/>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a"/>
    <w:rsid w:val="00FD095F"/>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a"/>
    <w:rsid w:val="00FD095F"/>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a"/>
    <w:rsid w:val="00FD095F"/>
    <w:pPr>
      <w:pBdr>
        <w:left w:val="single" w:sz="8" w:space="0" w:color="000000"/>
      </w:pBdr>
      <w:spacing w:before="100" w:after="100"/>
      <w:jc w:val="center"/>
    </w:pPr>
  </w:style>
  <w:style w:type="paragraph" w:customStyle="1" w:styleId="xl49">
    <w:name w:val="xl49"/>
    <w:basedOn w:val="a"/>
    <w:rsid w:val="00FD095F"/>
    <w:pPr>
      <w:pBdr>
        <w:left w:val="single" w:sz="8" w:space="0" w:color="000000"/>
        <w:bottom w:val="single" w:sz="8" w:space="0" w:color="000000"/>
      </w:pBdr>
      <w:spacing w:before="100" w:after="100"/>
      <w:jc w:val="center"/>
    </w:pPr>
  </w:style>
  <w:style w:type="paragraph" w:customStyle="1" w:styleId="xl50">
    <w:name w:val="xl50"/>
    <w:basedOn w:val="a"/>
    <w:rsid w:val="00FD095F"/>
    <w:pPr>
      <w:pBdr>
        <w:top w:val="single" w:sz="8" w:space="0" w:color="000000"/>
        <w:left w:val="single" w:sz="8" w:space="0" w:color="000000"/>
      </w:pBdr>
      <w:spacing w:before="100" w:after="100"/>
      <w:jc w:val="center"/>
    </w:pPr>
  </w:style>
  <w:style w:type="paragraph" w:customStyle="1" w:styleId="xl51">
    <w:name w:val="xl51"/>
    <w:basedOn w:val="a"/>
    <w:rsid w:val="00FD095F"/>
    <w:pPr>
      <w:pBdr>
        <w:top w:val="single" w:sz="8" w:space="0" w:color="000000"/>
        <w:left w:val="single" w:sz="8" w:space="0" w:color="000000"/>
        <w:bottom w:val="single" w:sz="8" w:space="0" w:color="000000"/>
      </w:pBdr>
      <w:spacing w:before="100" w:after="100"/>
    </w:pPr>
  </w:style>
  <w:style w:type="paragraph" w:customStyle="1" w:styleId="xl52">
    <w:name w:val="xl52"/>
    <w:basedOn w:val="a"/>
    <w:rsid w:val="00FD095F"/>
    <w:pPr>
      <w:pBdr>
        <w:top w:val="single" w:sz="8" w:space="0" w:color="000000"/>
        <w:bottom w:val="single" w:sz="8" w:space="0" w:color="000000"/>
      </w:pBdr>
      <w:spacing w:before="100" w:after="100"/>
    </w:pPr>
  </w:style>
  <w:style w:type="paragraph" w:customStyle="1" w:styleId="xl53">
    <w:name w:val="xl53"/>
    <w:basedOn w:val="a"/>
    <w:rsid w:val="00FD095F"/>
    <w:pPr>
      <w:pBdr>
        <w:top w:val="single" w:sz="8" w:space="0" w:color="000000"/>
        <w:left w:val="single" w:sz="8" w:space="0" w:color="000000"/>
        <w:bottom w:val="single" w:sz="8" w:space="0" w:color="000000"/>
      </w:pBdr>
      <w:spacing w:before="100" w:after="100"/>
    </w:pPr>
  </w:style>
  <w:style w:type="paragraph" w:customStyle="1" w:styleId="xl54">
    <w:name w:val="xl54"/>
    <w:basedOn w:val="a"/>
    <w:rsid w:val="00FD095F"/>
    <w:pPr>
      <w:pBdr>
        <w:top w:val="single" w:sz="8" w:space="0" w:color="000000"/>
        <w:left w:val="single" w:sz="8" w:space="0" w:color="000000"/>
        <w:bottom w:val="single" w:sz="8" w:space="0" w:color="000000"/>
      </w:pBdr>
      <w:spacing w:before="100" w:after="100"/>
    </w:pPr>
  </w:style>
  <w:style w:type="paragraph" w:customStyle="1" w:styleId="xl55">
    <w:name w:val="xl55"/>
    <w:basedOn w:val="a"/>
    <w:rsid w:val="00FD095F"/>
    <w:pPr>
      <w:pBdr>
        <w:top w:val="single" w:sz="4" w:space="0" w:color="000000"/>
        <w:left w:val="single" w:sz="8" w:space="0" w:color="000000"/>
        <w:bottom w:val="single" w:sz="8" w:space="0" w:color="000000"/>
      </w:pBdr>
      <w:spacing w:before="100" w:after="100"/>
    </w:pPr>
  </w:style>
  <w:style w:type="paragraph" w:customStyle="1" w:styleId="xl56">
    <w:name w:val="xl56"/>
    <w:basedOn w:val="a"/>
    <w:rsid w:val="00FD095F"/>
    <w:pPr>
      <w:pBdr>
        <w:top w:val="single" w:sz="4" w:space="0" w:color="000000"/>
        <w:left w:val="single" w:sz="8" w:space="0" w:color="000000"/>
        <w:bottom w:val="single" w:sz="4" w:space="0" w:color="000000"/>
      </w:pBdr>
      <w:spacing w:before="100" w:after="100"/>
    </w:pPr>
  </w:style>
  <w:style w:type="paragraph" w:customStyle="1" w:styleId="xl57">
    <w:name w:val="xl57"/>
    <w:basedOn w:val="a"/>
    <w:rsid w:val="00FD095F"/>
    <w:pPr>
      <w:pBdr>
        <w:top w:val="single" w:sz="8" w:space="0" w:color="000000"/>
        <w:left w:val="single" w:sz="8" w:space="0" w:color="000000"/>
        <w:bottom w:val="single" w:sz="4" w:space="0" w:color="000000"/>
      </w:pBdr>
      <w:spacing w:before="100" w:after="100"/>
    </w:pPr>
  </w:style>
  <w:style w:type="paragraph" w:customStyle="1" w:styleId="xl58">
    <w:name w:val="xl58"/>
    <w:basedOn w:val="a"/>
    <w:rsid w:val="00FD095F"/>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a"/>
    <w:rsid w:val="00FD095F"/>
    <w:pPr>
      <w:spacing w:before="100" w:after="100"/>
    </w:pPr>
  </w:style>
  <w:style w:type="paragraph" w:customStyle="1" w:styleId="xl60">
    <w:name w:val="xl60"/>
    <w:basedOn w:val="a"/>
    <w:rsid w:val="00FD095F"/>
    <w:pPr>
      <w:pBdr>
        <w:left w:val="single" w:sz="4" w:space="0" w:color="000000"/>
        <w:right w:val="single" w:sz="8" w:space="0" w:color="000000"/>
      </w:pBdr>
      <w:spacing w:before="100" w:after="100"/>
      <w:jc w:val="center"/>
    </w:pPr>
    <w:rPr>
      <w:color w:val="FF0000"/>
    </w:rPr>
  </w:style>
  <w:style w:type="paragraph" w:customStyle="1" w:styleId="xl61">
    <w:name w:val="xl61"/>
    <w:basedOn w:val="a"/>
    <w:rsid w:val="00FD095F"/>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a"/>
    <w:rsid w:val="00FD095F"/>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a"/>
    <w:rsid w:val="00FD095F"/>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a"/>
    <w:rsid w:val="00FD095F"/>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a"/>
    <w:rsid w:val="00FD095F"/>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a"/>
    <w:rsid w:val="00FD095F"/>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a"/>
    <w:rsid w:val="00FD095F"/>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a"/>
    <w:rsid w:val="00FD095F"/>
    <w:pPr>
      <w:pBdr>
        <w:right w:val="single" w:sz="4" w:space="0" w:color="000000"/>
      </w:pBdr>
      <w:spacing w:before="100" w:after="100"/>
    </w:pPr>
  </w:style>
  <w:style w:type="paragraph" w:customStyle="1" w:styleId="xl69">
    <w:name w:val="xl69"/>
    <w:basedOn w:val="a"/>
    <w:rsid w:val="00FD095F"/>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a"/>
    <w:rsid w:val="00FD095F"/>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a"/>
    <w:rsid w:val="00FD095F"/>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a"/>
    <w:rsid w:val="00FD095F"/>
    <w:pPr>
      <w:pBdr>
        <w:top w:val="single" w:sz="8" w:space="0" w:color="000000"/>
        <w:left w:val="single" w:sz="8" w:space="0" w:color="000000"/>
        <w:right w:val="single" w:sz="8" w:space="0" w:color="000000"/>
      </w:pBdr>
      <w:spacing w:before="100" w:after="100"/>
    </w:pPr>
  </w:style>
  <w:style w:type="paragraph" w:customStyle="1" w:styleId="xl73">
    <w:name w:val="xl73"/>
    <w:basedOn w:val="a"/>
    <w:rsid w:val="00FD095F"/>
    <w:pPr>
      <w:pBdr>
        <w:left w:val="single" w:sz="8" w:space="0" w:color="000000"/>
        <w:bottom w:val="single" w:sz="8" w:space="0" w:color="000000"/>
        <w:right w:val="single" w:sz="8" w:space="0" w:color="000000"/>
      </w:pBdr>
      <w:spacing w:before="100" w:after="100"/>
    </w:pPr>
  </w:style>
  <w:style w:type="paragraph" w:customStyle="1" w:styleId="xl74">
    <w:name w:val="xl74"/>
    <w:basedOn w:val="a"/>
    <w:rsid w:val="00FD095F"/>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a"/>
    <w:rsid w:val="00FD095F"/>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a"/>
    <w:rsid w:val="00FD095F"/>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a"/>
    <w:rsid w:val="00FD095F"/>
    <w:pPr>
      <w:pBdr>
        <w:left w:val="single" w:sz="8" w:space="0" w:color="000000"/>
        <w:bottom w:val="single" w:sz="8" w:space="0" w:color="000000"/>
        <w:right w:val="single" w:sz="8" w:space="0" w:color="000000"/>
      </w:pBdr>
      <w:spacing w:before="100" w:after="100"/>
      <w:jc w:val="center"/>
    </w:pPr>
    <w:rPr>
      <w:b/>
      <w:bCs/>
    </w:rPr>
  </w:style>
  <w:style w:type="paragraph" w:customStyle="1" w:styleId="aff3">
    <w:name w:val="Знак Знак Знак Знак"/>
    <w:basedOn w:val="a"/>
    <w:rsid w:val="00FD095F"/>
    <w:pPr>
      <w:tabs>
        <w:tab w:val="left" w:pos="709"/>
      </w:tabs>
    </w:pPr>
    <w:rPr>
      <w:rFonts w:ascii="Tahoma" w:hAnsi="Tahoma" w:cs="Tahoma"/>
      <w:lang w:val="pl-PL"/>
    </w:rPr>
  </w:style>
  <w:style w:type="paragraph" w:customStyle="1" w:styleId="xl22">
    <w:name w:val="xl22"/>
    <w:basedOn w:val="a"/>
    <w:rsid w:val="00FD095F"/>
    <w:pPr>
      <w:pBdr>
        <w:bottom w:val="single" w:sz="8" w:space="0" w:color="000000"/>
        <w:right w:val="single" w:sz="8" w:space="0" w:color="000000"/>
      </w:pBdr>
      <w:spacing w:before="100" w:after="100"/>
      <w:jc w:val="center"/>
    </w:pPr>
    <w:rPr>
      <w:color w:val="FF0000"/>
    </w:rPr>
  </w:style>
  <w:style w:type="paragraph" w:customStyle="1" w:styleId="xl23">
    <w:name w:val="xl23"/>
    <w:basedOn w:val="a"/>
    <w:rsid w:val="00FD095F"/>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FD095F"/>
    <w:pPr>
      <w:spacing w:after="120"/>
    </w:pPr>
    <w:rPr>
      <w:rFonts w:ascii="Futura Bk" w:hAnsi="Futura Bk" w:cs="Futura Bk"/>
      <w:lang w:val="en-US"/>
    </w:rPr>
  </w:style>
  <w:style w:type="paragraph" w:customStyle="1" w:styleId="CharChar0">
    <w:name w:val="Знак Знак Знак Char Char"/>
    <w:basedOn w:val="a"/>
    <w:rsid w:val="00FD095F"/>
    <w:pPr>
      <w:tabs>
        <w:tab w:val="left" w:pos="709"/>
      </w:tabs>
    </w:pPr>
    <w:rPr>
      <w:rFonts w:ascii="Tahoma" w:hAnsi="Tahoma" w:cs="Tahoma"/>
      <w:lang w:val="pl-PL"/>
    </w:rPr>
  </w:style>
  <w:style w:type="paragraph" w:customStyle="1" w:styleId="Char">
    <w:name w:val="Char"/>
    <w:basedOn w:val="a"/>
    <w:rsid w:val="00FD095F"/>
    <w:pPr>
      <w:tabs>
        <w:tab w:val="num" w:pos="720"/>
      </w:tabs>
      <w:ind w:left="357" w:firstLine="3"/>
      <w:jc w:val="both"/>
    </w:pPr>
    <w:rPr>
      <w:lang w:val="en-US"/>
    </w:rPr>
  </w:style>
  <w:style w:type="paragraph" w:customStyle="1" w:styleId="Default">
    <w:name w:val="Default"/>
    <w:rsid w:val="00FD095F"/>
    <w:pPr>
      <w:suppressAutoHyphens/>
      <w:spacing w:after="0" w:line="100" w:lineRule="atLeast"/>
    </w:pPr>
    <w:rPr>
      <w:rFonts w:eastAsia="Times New Roman"/>
      <w:color w:val="000000"/>
      <w:sz w:val="24"/>
      <w:szCs w:val="24"/>
      <w:lang w:eastAsia="ar-SA"/>
    </w:rPr>
  </w:style>
  <w:style w:type="paragraph" w:customStyle="1" w:styleId="CharCharCharCharCharChar">
    <w:name w:val="Char Char Знак Знак Char Char Знак Знак Char Char Знак"/>
    <w:basedOn w:val="a"/>
    <w:rsid w:val="00FD095F"/>
    <w:pPr>
      <w:tabs>
        <w:tab w:val="left" w:pos="709"/>
      </w:tabs>
    </w:pPr>
    <w:rPr>
      <w:rFonts w:ascii="Tahoma" w:hAnsi="Tahoma" w:cs="Tahoma"/>
      <w:lang w:val="pl-PL"/>
    </w:rPr>
  </w:style>
  <w:style w:type="paragraph" w:customStyle="1" w:styleId="CharCharCharCharCharChar0">
    <w:name w:val="Char Char Знак Char Char Знак Char Char"/>
    <w:basedOn w:val="a"/>
    <w:rsid w:val="00FD095F"/>
    <w:pPr>
      <w:tabs>
        <w:tab w:val="left" w:pos="709"/>
      </w:tabs>
    </w:pPr>
    <w:rPr>
      <w:rFonts w:ascii="Tahoma" w:hAnsi="Tahoma" w:cs="Tahoma"/>
      <w:lang w:val="pl-PL"/>
    </w:rPr>
  </w:style>
  <w:style w:type="paragraph" w:customStyle="1" w:styleId="Char1CharCharCharCharChar">
    <w:name w:val="Char1 Char Char Char Char Char"/>
    <w:basedOn w:val="a"/>
    <w:rsid w:val="00FD095F"/>
    <w:pPr>
      <w:tabs>
        <w:tab w:val="left" w:pos="709"/>
      </w:tabs>
    </w:pPr>
    <w:rPr>
      <w:rFonts w:ascii="Tahoma" w:hAnsi="Tahoma" w:cs="Tahoma"/>
      <w:lang w:val="pl-PL"/>
    </w:rPr>
  </w:style>
  <w:style w:type="paragraph" w:customStyle="1" w:styleId="Style2">
    <w:name w:val="Style2"/>
    <w:basedOn w:val="2"/>
    <w:qFormat/>
    <w:rsid w:val="00FD095F"/>
    <w:pPr>
      <w:numPr>
        <w:ilvl w:val="0"/>
        <w:numId w:val="0"/>
      </w:numPr>
      <w:tabs>
        <w:tab w:val="left" w:pos="0"/>
      </w:tabs>
      <w:spacing w:before="480" w:after="120"/>
      <w:ind w:left="540"/>
      <w:jc w:val="both"/>
    </w:pPr>
    <w:rPr>
      <w:bCs w:val="0"/>
    </w:rPr>
  </w:style>
  <w:style w:type="paragraph" w:customStyle="1" w:styleId="Char1CharCharChar1CharCharCharCharCharCharCharCharCharCharCharCharChar">
    <w:name w:val="Char1 Char Char Char1 Char Char Char Char Char Char Char Char Char Char Char Char Char"/>
    <w:basedOn w:val="a"/>
    <w:rsid w:val="00FD095F"/>
    <w:pPr>
      <w:tabs>
        <w:tab w:val="left" w:pos="709"/>
      </w:tabs>
    </w:pPr>
    <w:rPr>
      <w:rFonts w:ascii="Tahoma" w:hAnsi="Tahoma" w:cs="Tahoma"/>
      <w:lang w:val="pl-PL"/>
    </w:rPr>
  </w:style>
  <w:style w:type="paragraph" w:customStyle="1" w:styleId="ListNumberLevel2">
    <w:name w:val="List Number (Level 2)"/>
    <w:basedOn w:val="a"/>
    <w:rsid w:val="00FD095F"/>
    <w:pPr>
      <w:spacing w:after="240"/>
      <w:jc w:val="both"/>
    </w:pPr>
    <w:rPr>
      <w:lang w:val="en-GB"/>
    </w:rPr>
  </w:style>
  <w:style w:type="paragraph" w:customStyle="1" w:styleId="Char1CharCharCharCharCharChar1CharChar">
    <w:name w:val="Char1 Char Char Char Char Char Char1 Char Char"/>
    <w:basedOn w:val="a"/>
    <w:rsid w:val="00FD095F"/>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FD095F"/>
    <w:pPr>
      <w:tabs>
        <w:tab w:val="left" w:pos="709"/>
      </w:tabs>
    </w:pPr>
    <w:rPr>
      <w:rFonts w:ascii="Tahoma" w:hAnsi="Tahoma" w:cs="Tahoma"/>
      <w:lang w:val="pl-PL"/>
    </w:rPr>
  </w:style>
  <w:style w:type="paragraph" w:customStyle="1" w:styleId="CharChar1">
    <w:name w:val="Char Char"/>
    <w:basedOn w:val="a"/>
    <w:rsid w:val="00FD095F"/>
    <w:pPr>
      <w:tabs>
        <w:tab w:val="left" w:pos="709"/>
      </w:tabs>
    </w:pPr>
    <w:rPr>
      <w:rFonts w:ascii="Tahoma" w:hAnsi="Tahoma" w:cs="Tahoma"/>
      <w:lang w:val="pl-PL"/>
    </w:rPr>
  </w:style>
  <w:style w:type="paragraph" w:customStyle="1" w:styleId="Char1CharCharChar1CharCharCharCharCharCharCharChar">
    <w:name w:val="Char1 Char Char Char1 Char Char Char Char Char Char Char Char Знак"/>
    <w:basedOn w:val="a"/>
    <w:rsid w:val="00FD095F"/>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FD095F"/>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a"/>
    <w:rsid w:val="00FD095F"/>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a"/>
    <w:rsid w:val="00FD095F"/>
    <w:pPr>
      <w:tabs>
        <w:tab w:val="left" w:pos="709"/>
      </w:tabs>
    </w:pPr>
    <w:rPr>
      <w:rFonts w:ascii="Tahoma" w:hAnsi="Tahoma" w:cs="Tahoma"/>
      <w:lang w:val="pl-PL"/>
    </w:rPr>
  </w:style>
  <w:style w:type="paragraph" w:customStyle="1" w:styleId="1CharChar">
    <w:name w:val="Знак Знак1 Char Char"/>
    <w:basedOn w:val="a"/>
    <w:rsid w:val="00FD095F"/>
    <w:pPr>
      <w:tabs>
        <w:tab w:val="left" w:pos="709"/>
      </w:tabs>
    </w:pPr>
    <w:rPr>
      <w:rFonts w:ascii="Tahoma" w:hAnsi="Tahoma" w:cs="Tahoma"/>
      <w:lang w:val="pl-PL"/>
    </w:rPr>
  </w:style>
  <w:style w:type="paragraph" w:customStyle="1" w:styleId="CharChar2">
    <w:name w:val="Char Char Знак Знак Знак Знак Знак Знак Знак"/>
    <w:basedOn w:val="a"/>
    <w:rsid w:val="00FD095F"/>
    <w:pPr>
      <w:tabs>
        <w:tab w:val="left" w:pos="709"/>
      </w:tabs>
    </w:pPr>
    <w:rPr>
      <w:rFonts w:ascii="Tahoma" w:hAnsi="Tahoma" w:cs="Tahoma"/>
      <w:lang w:val="pl-PL"/>
    </w:rPr>
  </w:style>
  <w:style w:type="paragraph" w:customStyle="1" w:styleId="NormalParagraph">
    <w:name w:val="Normal Paragraph"/>
    <w:basedOn w:val="a"/>
    <w:rsid w:val="00FD095F"/>
    <w:pPr>
      <w:widowControl w:val="0"/>
      <w:spacing w:after="120"/>
    </w:pPr>
    <w:rPr>
      <w:sz w:val="22"/>
      <w:szCs w:val="22"/>
      <w:lang w:val="en-GB"/>
    </w:rPr>
  </w:style>
  <w:style w:type="paragraph" w:customStyle="1" w:styleId="CharCharChar1CharCharCharCharCharChar">
    <w:name w:val="Char Char Char1 Char Char Char Char Char Char"/>
    <w:basedOn w:val="a"/>
    <w:rsid w:val="00FD095F"/>
    <w:pPr>
      <w:tabs>
        <w:tab w:val="left" w:pos="709"/>
      </w:tabs>
    </w:pPr>
    <w:rPr>
      <w:rFonts w:ascii="Tahoma" w:hAnsi="Tahoma" w:cs="Tahoma"/>
      <w:lang w:val="pl-PL"/>
    </w:rPr>
  </w:style>
  <w:style w:type="paragraph" w:customStyle="1" w:styleId="CharCharCharCharCharChar1">
    <w:name w:val="Char Char Char Char Char Char1"/>
    <w:basedOn w:val="a"/>
    <w:rsid w:val="00FD095F"/>
    <w:pPr>
      <w:tabs>
        <w:tab w:val="left" w:pos="709"/>
      </w:tabs>
    </w:pPr>
    <w:rPr>
      <w:rFonts w:ascii="Tahoma" w:hAnsi="Tahoma" w:cs="Tahoma"/>
      <w:lang w:val="pl-PL"/>
    </w:rPr>
  </w:style>
  <w:style w:type="paragraph" w:customStyle="1" w:styleId="firstline">
    <w:name w:val="firstline"/>
    <w:basedOn w:val="a"/>
    <w:rsid w:val="00FD095F"/>
    <w:pPr>
      <w:spacing w:line="240" w:lineRule="atLeast"/>
      <w:ind w:firstLine="640"/>
      <w:jc w:val="both"/>
    </w:pPr>
    <w:rPr>
      <w:color w:val="000000"/>
    </w:rPr>
  </w:style>
  <w:style w:type="paragraph" w:customStyle="1" w:styleId="28">
    <w:name w:val="Надпис2"/>
    <w:basedOn w:val="a"/>
    <w:rsid w:val="00FD095F"/>
    <w:rPr>
      <w:b/>
      <w:bCs/>
      <w:lang w:val="en-US"/>
    </w:rPr>
  </w:style>
  <w:style w:type="paragraph" w:customStyle="1" w:styleId="BodyText21">
    <w:name w:val="Body Text 21"/>
    <w:basedOn w:val="a"/>
    <w:rsid w:val="00FD095F"/>
    <w:pPr>
      <w:widowControl w:val="0"/>
      <w:jc w:val="center"/>
    </w:pPr>
    <w:rPr>
      <w:b/>
      <w:lang w:val="en-US"/>
    </w:rPr>
  </w:style>
  <w:style w:type="paragraph" w:customStyle="1" w:styleId="1e">
    <w:name w:val="Списък на абзаци1"/>
    <w:aliases w:val="List Paragraph,Гл точки"/>
    <w:basedOn w:val="a"/>
    <w:link w:val="ListParagraphChar"/>
    <w:qFormat/>
    <w:rsid w:val="00FD095F"/>
    <w:pPr>
      <w:ind w:left="720"/>
    </w:pPr>
  </w:style>
  <w:style w:type="paragraph" w:customStyle="1" w:styleId="1f">
    <w:name w:val="Без разредка1"/>
    <w:rsid w:val="00FD095F"/>
    <w:pPr>
      <w:suppressAutoHyphens/>
      <w:spacing w:after="0" w:line="100" w:lineRule="atLeast"/>
    </w:pPr>
    <w:rPr>
      <w:rFonts w:eastAsia="Times New Roman"/>
      <w:sz w:val="24"/>
      <w:szCs w:val="20"/>
      <w:lang w:val="en-US" w:eastAsia="ar-SA"/>
    </w:rPr>
  </w:style>
  <w:style w:type="paragraph" w:customStyle="1" w:styleId="29">
    <w:name w:val="Основен текст (2)"/>
    <w:basedOn w:val="a"/>
    <w:rsid w:val="00FD095F"/>
    <w:pPr>
      <w:shd w:val="clear" w:color="auto" w:fill="FFFFFF"/>
      <w:spacing w:line="0" w:lineRule="atLeast"/>
    </w:pPr>
    <w:rPr>
      <w:rFonts w:ascii="Arial Narrow" w:eastAsia="Arial Narrow" w:hAnsi="Arial Narrow" w:cs="font299"/>
      <w:sz w:val="19"/>
      <w:szCs w:val="19"/>
    </w:rPr>
  </w:style>
  <w:style w:type="paragraph" w:customStyle="1" w:styleId="38">
    <w:name w:val="Основен текст (3)"/>
    <w:basedOn w:val="a"/>
    <w:rsid w:val="00FD095F"/>
    <w:pPr>
      <w:shd w:val="clear" w:color="auto" w:fill="FFFFFF"/>
      <w:spacing w:line="0" w:lineRule="atLeast"/>
    </w:pPr>
    <w:rPr>
      <w:rFonts w:ascii="Arial Narrow" w:eastAsia="Arial Narrow" w:hAnsi="Arial Narrow" w:cs="font299"/>
      <w:sz w:val="19"/>
      <w:szCs w:val="19"/>
    </w:rPr>
  </w:style>
  <w:style w:type="paragraph" w:customStyle="1" w:styleId="1f0">
    <w:name w:val="Заглавие #1"/>
    <w:basedOn w:val="a"/>
    <w:rsid w:val="00FD095F"/>
    <w:pPr>
      <w:shd w:val="clear" w:color="auto" w:fill="FFFFFF"/>
      <w:spacing w:before="300" w:line="298" w:lineRule="exact"/>
      <w:ind w:firstLine="360"/>
      <w:jc w:val="both"/>
    </w:pPr>
    <w:rPr>
      <w:rFonts w:ascii="Arial Narrow" w:eastAsia="Arial Narrow" w:hAnsi="Arial Narrow" w:cs="font299"/>
      <w:sz w:val="23"/>
      <w:szCs w:val="23"/>
    </w:rPr>
  </w:style>
  <w:style w:type="paragraph" w:customStyle="1" w:styleId="52">
    <w:name w:val="Основен текст (5)"/>
    <w:basedOn w:val="a"/>
    <w:rsid w:val="00FD095F"/>
    <w:pPr>
      <w:shd w:val="clear" w:color="auto" w:fill="FFFFFF"/>
      <w:spacing w:line="302" w:lineRule="exact"/>
      <w:ind w:firstLine="360"/>
      <w:jc w:val="both"/>
    </w:pPr>
    <w:rPr>
      <w:rFonts w:ascii="Arial Narrow" w:eastAsia="Arial Narrow" w:hAnsi="Arial Narrow" w:cs="font299"/>
      <w:sz w:val="23"/>
      <w:szCs w:val="23"/>
    </w:rPr>
  </w:style>
  <w:style w:type="paragraph" w:customStyle="1" w:styleId="2a">
    <w:name w:val="Заглавие на изображение (2)"/>
    <w:basedOn w:val="a"/>
    <w:rsid w:val="00FD095F"/>
    <w:pPr>
      <w:shd w:val="clear" w:color="auto" w:fill="FFFFFF"/>
      <w:spacing w:line="0" w:lineRule="atLeast"/>
    </w:pPr>
    <w:rPr>
      <w:rFonts w:ascii="Arial Narrow" w:eastAsia="Arial Narrow" w:hAnsi="Arial Narrow" w:cs="font299"/>
      <w:sz w:val="19"/>
      <w:szCs w:val="19"/>
    </w:rPr>
  </w:style>
  <w:style w:type="paragraph" w:customStyle="1" w:styleId="39">
    <w:name w:val="Заглавие на изображение (3)"/>
    <w:basedOn w:val="a"/>
    <w:rsid w:val="00FD095F"/>
    <w:pPr>
      <w:shd w:val="clear" w:color="auto" w:fill="FFFFFF"/>
      <w:spacing w:line="0" w:lineRule="atLeast"/>
    </w:pPr>
    <w:rPr>
      <w:rFonts w:ascii="Arial Narrow" w:eastAsia="Arial Narrow" w:hAnsi="Arial Narrow" w:cs="font299"/>
      <w:sz w:val="19"/>
      <w:szCs w:val="19"/>
    </w:rPr>
  </w:style>
  <w:style w:type="paragraph" w:customStyle="1" w:styleId="3a">
    <w:name w:val="Заглавие #3"/>
    <w:basedOn w:val="a"/>
    <w:rsid w:val="00FD095F"/>
    <w:pPr>
      <w:shd w:val="clear" w:color="auto" w:fill="FFFFFF"/>
      <w:spacing w:before="540" w:after="120" w:line="0" w:lineRule="atLeast"/>
      <w:jc w:val="both"/>
    </w:pPr>
    <w:rPr>
      <w:rFonts w:ascii="Arial Narrow" w:eastAsia="Arial Narrow" w:hAnsi="Arial Narrow" w:cs="font299"/>
      <w:sz w:val="21"/>
      <w:szCs w:val="21"/>
    </w:rPr>
  </w:style>
  <w:style w:type="paragraph" w:customStyle="1" w:styleId="92">
    <w:name w:val="Основен текст (9)"/>
    <w:basedOn w:val="a"/>
    <w:rsid w:val="00FD095F"/>
    <w:pPr>
      <w:shd w:val="clear" w:color="auto" w:fill="FFFFFF"/>
      <w:spacing w:before="120" w:after="540" w:line="0" w:lineRule="atLeast"/>
    </w:pPr>
    <w:rPr>
      <w:rFonts w:ascii="Arial Narrow" w:eastAsia="Arial Narrow" w:hAnsi="Arial Narrow" w:cs="font299"/>
      <w:sz w:val="21"/>
      <w:szCs w:val="21"/>
    </w:rPr>
  </w:style>
  <w:style w:type="paragraph" w:customStyle="1" w:styleId="101">
    <w:name w:val="Основен текст (10)"/>
    <w:basedOn w:val="a"/>
    <w:rsid w:val="00FD095F"/>
    <w:pPr>
      <w:shd w:val="clear" w:color="auto" w:fill="FFFFFF"/>
      <w:spacing w:before="240" w:after="60" w:line="0" w:lineRule="atLeast"/>
      <w:jc w:val="both"/>
    </w:pPr>
    <w:rPr>
      <w:rFonts w:ascii="Arial Narrow" w:eastAsia="Arial Narrow" w:hAnsi="Arial Narrow" w:cs="font299"/>
      <w:sz w:val="21"/>
      <w:szCs w:val="21"/>
    </w:rPr>
  </w:style>
  <w:style w:type="paragraph" w:customStyle="1" w:styleId="Char0">
    <w:name w:val="Char Знак Знак"/>
    <w:basedOn w:val="a"/>
    <w:rsid w:val="00FD095F"/>
    <w:pPr>
      <w:tabs>
        <w:tab w:val="left" w:pos="709"/>
      </w:tabs>
    </w:pPr>
    <w:rPr>
      <w:rFonts w:ascii="Tahoma" w:hAnsi="Tahoma" w:cs="Tahoma"/>
      <w:lang w:val="pl-PL"/>
    </w:rPr>
  </w:style>
  <w:style w:type="paragraph" w:customStyle="1" w:styleId="14CharChar">
    <w:name w:val="Знак Знак14 Char Char Знак Знак"/>
    <w:basedOn w:val="a"/>
    <w:rsid w:val="00FD095F"/>
    <w:pPr>
      <w:tabs>
        <w:tab w:val="left" w:pos="709"/>
      </w:tabs>
    </w:pPr>
    <w:rPr>
      <w:rFonts w:ascii="Tahoma" w:hAnsi="Tahoma" w:cs="Tahoma"/>
      <w:lang w:val="pl-PL"/>
    </w:rPr>
  </w:style>
  <w:style w:type="paragraph" w:customStyle="1" w:styleId="NoSpacing1">
    <w:name w:val="No Spacing1"/>
    <w:rsid w:val="00FD095F"/>
    <w:pPr>
      <w:suppressAutoHyphens/>
      <w:spacing w:after="0" w:line="100" w:lineRule="atLeast"/>
    </w:pPr>
    <w:rPr>
      <w:rFonts w:eastAsia="Batang"/>
      <w:sz w:val="24"/>
      <w:szCs w:val="24"/>
      <w:lang w:val="en-US" w:eastAsia="ar-SA"/>
    </w:rPr>
  </w:style>
  <w:style w:type="paragraph" w:customStyle="1" w:styleId="CharChar10CharCharCharChar">
    <w:name w:val="Char Char10 Char Char Char Char"/>
    <w:basedOn w:val="a"/>
    <w:rsid w:val="00FD095F"/>
    <w:pPr>
      <w:tabs>
        <w:tab w:val="left" w:pos="709"/>
      </w:tabs>
    </w:pPr>
    <w:rPr>
      <w:rFonts w:ascii="Tahoma" w:hAnsi="Tahoma" w:cs="Tahoma"/>
      <w:lang w:val="pl-PL"/>
    </w:rPr>
  </w:style>
  <w:style w:type="paragraph" w:customStyle="1" w:styleId="tigrseq">
    <w:name w:val="tigrseq"/>
    <w:basedOn w:val="a"/>
    <w:rsid w:val="00FD095F"/>
    <w:pPr>
      <w:spacing w:before="100" w:after="100"/>
    </w:pPr>
  </w:style>
  <w:style w:type="paragraph" w:customStyle="1" w:styleId="1f1">
    <w:name w:val="Заглавие1"/>
    <w:basedOn w:val="a"/>
    <w:rsid w:val="00FD095F"/>
    <w:pPr>
      <w:spacing w:before="100" w:after="100"/>
    </w:pPr>
  </w:style>
  <w:style w:type="paragraph" w:customStyle="1" w:styleId="Style1">
    <w:name w:val="Style1"/>
    <w:basedOn w:val="a"/>
    <w:qFormat/>
    <w:rsid w:val="00FD095F"/>
    <w:pPr>
      <w:shd w:val="clear" w:color="auto" w:fill="FFFFFF"/>
      <w:spacing w:after="120" w:line="360" w:lineRule="auto"/>
      <w:jc w:val="center"/>
    </w:pPr>
    <w:rPr>
      <w:b/>
      <w:bCs/>
      <w:kern w:val="1"/>
      <w:u w:val="single"/>
    </w:rPr>
  </w:style>
  <w:style w:type="paragraph" w:customStyle="1" w:styleId="title1">
    <w:name w:val="title1"/>
    <w:basedOn w:val="a"/>
    <w:rsid w:val="00FD095F"/>
    <w:pPr>
      <w:spacing w:before="100" w:after="100"/>
      <w:jc w:val="center"/>
    </w:pPr>
    <w:rPr>
      <w:b/>
      <w:bCs/>
      <w:sz w:val="30"/>
      <w:szCs w:val="30"/>
    </w:rPr>
  </w:style>
  <w:style w:type="paragraph" w:customStyle="1" w:styleId="Style5">
    <w:name w:val="Style5"/>
    <w:basedOn w:val="a"/>
    <w:rsid w:val="00FD095F"/>
    <w:pPr>
      <w:widowControl w:val="0"/>
    </w:pPr>
  </w:style>
  <w:style w:type="paragraph" w:customStyle="1" w:styleId="Style8">
    <w:name w:val="Style8"/>
    <w:basedOn w:val="a"/>
    <w:rsid w:val="00FD095F"/>
    <w:pPr>
      <w:widowControl w:val="0"/>
      <w:spacing w:line="250" w:lineRule="exact"/>
      <w:ind w:firstLine="365"/>
      <w:jc w:val="both"/>
    </w:pPr>
  </w:style>
  <w:style w:type="paragraph" w:customStyle="1" w:styleId="Style13">
    <w:name w:val="Style13"/>
    <w:basedOn w:val="a"/>
    <w:rsid w:val="00FD095F"/>
    <w:pPr>
      <w:widowControl w:val="0"/>
      <w:spacing w:line="250" w:lineRule="exact"/>
      <w:ind w:firstLine="360"/>
      <w:jc w:val="both"/>
    </w:pPr>
  </w:style>
  <w:style w:type="paragraph" w:customStyle="1" w:styleId="Style16">
    <w:name w:val="Style16"/>
    <w:basedOn w:val="a"/>
    <w:rsid w:val="00FD095F"/>
    <w:pPr>
      <w:widowControl w:val="0"/>
      <w:spacing w:line="254" w:lineRule="exact"/>
      <w:ind w:firstLine="365"/>
    </w:pPr>
  </w:style>
  <w:style w:type="paragraph" w:styleId="HTML0">
    <w:name w:val="HTML Preformatted"/>
    <w:basedOn w:val="a"/>
    <w:link w:val="HTML1"/>
    <w:rsid w:val="00FD0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HTML стандартен Знак"/>
    <w:basedOn w:val="a1"/>
    <w:link w:val="HTML0"/>
    <w:rsid w:val="00FD095F"/>
    <w:rPr>
      <w:rFonts w:ascii="Courier New" w:eastAsia="Times New Roman" w:hAnsi="Courier New" w:cs="Courier New"/>
      <w:sz w:val="20"/>
      <w:szCs w:val="20"/>
      <w:lang w:eastAsia="ar-SA"/>
    </w:rPr>
  </w:style>
  <w:style w:type="paragraph" w:styleId="aff4">
    <w:name w:val="List Paragraph"/>
    <w:basedOn w:val="a"/>
    <w:link w:val="aff5"/>
    <w:uiPriority w:val="34"/>
    <w:qFormat/>
    <w:rsid w:val="00FD095F"/>
    <w:pPr>
      <w:ind w:left="720"/>
    </w:pPr>
  </w:style>
  <w:style w:type="paragraph" w:customStyle="1" w:styleId="WW-BodyTextIndent3">
    <w:name w:val="WW-Body Text Indent 3"/>
    <w:basedOn w:val="a"/>
    <w:rsid w:val="00FD095F"/>
    <w:pPr>
      <w:spacing w:after="120"/>
      <w:ind w:left="283"/>
    </w:pPr>
    <w:rPr>
      <w:sz w:val="16"/>
      <w:szCs w:val="16"/>
    </w:rPr>
  </w:style>
  <w:style w:type="paragraph" w:customStyle="1" w:styleId="-">
    <w:name w:val="Таблица - съдържание"/>
    <w:basedOn w:val="a"/>
    <w:rsid w:val="00FD095F"/>
    <w:pPr>
      <w:suppressLineNumbers/>
    </w:pPr>
  </w:style>
  <w:style w:type="paragraph" w:customStyle="1" w:styleId="-0">
    <w:name w:val="Таблица - заглавие"/>
    <w:basedOn w:val="-"/>
    <w:rsid w:val="00FD095F"/>
    <w:pPr>
      <w:jc w:val="center"/>
    </w:pPr>
    <w:rPr>
      <w:b/>
      <w:bCs/>
    </w:rPr>
  </w:style>
  <w:style w:type="paragraph" w:styleId="a6">
    <w:name w:val="Title"/>
    <w:basedOn w:val="a"/>
    <w:link w:val="a5"/>
    <w:qFormat/>
    <w:rsid w:val="00FD095F"/>
    <w:pPr>
      <w:jc w:val="center"/>
    </w:pPr>
    <w:rPr>
      <w:b/>
      <w:sz w:val="28"/>
      <w:lang w:eastAsia="en-US"/>
    </w:rPr>
  </w:style>
  <w:style w:type="character" w:customStyle="1" w:styleId="1f2">
    <w:name w:val="Заглавие Знак1"/>
    <w:basedOn w:val="a1"/>
    <w:uiPriority w:val="10"/>
    <w:rsid w:val="00FD095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itleChar1">
    <w:name w:val="Title Char1"/>
    <w:uiPriority w:val="10"/>
    <w:rsid w:val="00FD095F"/>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FD095F"/>
    <w:pPr>
      <w:tabs>
        <w:tab w:val="left" w:pos="709"/>
      </w:tabs>
    </w:pPr>
    <w:rPr>
      <w:rFonts w:ascii="Tahoma" w:hAnsi="Tahoma"/>
      <w:lang w:val="pl-PL" w:eastAsia="pl-PL"/>
    </w:rPr>
  </w:style>
  <w:style w:type="paragraph" w:customStyle="1" w:styleId="2b">
    <w:name w:val="Основен текст2"/>
    <w:basedOn w:val="a"/>
    <w:rsid w:val="00FD095F"/>
    <w:pPr>
      <w:widowControl w:val="0"/>
      <w:shd w:val="clear" w:color="auto" w:fill="FFFFFF"/>
      <w:spacing w:before="300" w:line="413" w:lineRule="exact"/>
      <w:jc w:val="both"/>
    </w:pPr>
    <w:rPr>
      <w:spacing w:val="-3"/>
      <w:sz w:val="23"/>
      <w:szCs w:val="23"/>
    </w:rPr>
  </w:style>
  <w:style w:type="paragraph" w:styleId="aff6">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7"/>
    <w:uiPriority w:val="99"/>
    <w:unhideWhenUsed/>
    <w:rsid w:val="00FD095F"/>
  </w:style>
  <w:style w:type="character" w:customStyle="1" w:styleId="aff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f6"/>
    <w:uiPriority w:val="99"/>
    <w:rsid w:val="00FD095F"/>
    <w:rPr>
      <w:rFonts w:eastAsia="Times New Roman"/>
      <w:sz w:val="20"/>
      <w:szCs w:val="20"/>
      <w:lang w:eastAsia="ar-SA"/>
    </w:rPr>
  </w:style>
  <w:style w:type="character" w:styleId="aff8">
    <w:name w:val="footnote reference"/>
    <w:aliases w:val="Footnote symbol,-E Fußnotenzeichen,Footnote Reference Superscript"/>
    <w:uiPriority w:val="99"/>
    <w:rsid w:val="00FD095F"/>
    <w:rPr>
      <w:rFonts w:ascii="Times New Roman" w:hAnsi="Times New Roman" w:cs="Times New Roman"/>
      <w:sz w:val="27"/>
      <w:vertAlign w:val="superscript"/>
      <w:lang w:val="en-US"/>
    </w:rPr>
  </w:style>
  <w:style w:type="table" w:customStyle="1" w:styleId="TableGrid1">
    <w:name w:val="Table Grid1"/>
    <w:basedOn w:val="a2"/>
    <w:next w:val="aff9"/>
    <w:uiPriority w:val="59"/>
    <w:rsid w:val="00FD095F"/>
    <w:pPr>
      <w:spacing w:after="0" w:line="240" w:lineRule="auto"/>
    </w:pPr>
    <w:rPr>
      <w:rFonts w:ascii="Calibri" w:eastAsia="PMingLiU"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Grid"/>
    <w:basedOn w:val="a2"/>
    <w:uiPriority w:val="59"/>
    <w:rsid w:val="00FD095F"/>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9"/>
    <w:uiPriority w:val="59"/>
    <w:rsid w:val="00FD095F"/>
    <w:pPr>
      <w:spacing w:after="0" w:line="240" w:lineRule="auto"/>
    </w:pPr>
    <w:rPr>
      <w:rFonts w:ascii="Calibri" w:eastAsia="PMingLiU"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9"/>
    <w:uiPriority w:val="59"/>
    <w:rsid w:val="00FD095F"/>
    <w:pPr>
      <w:spacing w:after="0" w:line="240" w:lineRule="auto"/>
    </w:pPr>
    <w:rPr>
      <w:rFonts w:ascii="Calibri" w:eastAsia="PMingLiU"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a2"/>
    <w:next w:val="aff9"/>
    <w:uiPriority w:val="59"/>
    <w:rsid w:val="00FD095F"/>
    <w:pPr>
      <w:spacing w:after="0" w:line="240" w:lineRule="auto"/>
    </w:pPr>
    <w:rPr>
      <w:rFonts w:ascii="Calibri" w:eastAsia="PMingLiU"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FD095F"/>
    <w:rPr>
      <w:rFonts w:ascii="Verdana" w:eastAsia="Verdana" w:hAnsi="Verdana" w:cs="Verdana"/>
      <w:i/>
      <w:iCs/>
      <w:shd w:val="clear" w:color="auto" w:fill="FFFFFF"/>
    </w:rPr>
  </w:style>
  <w:style w:type="paragraph" w:customStyle="1" w:styleId="Bodytext20">
    <w:name w:val="Body text (2)"/>
    <w:basedOn w:val="a"/>
    <w:link w:val="Bodytext2"/>
    <w:rsid w:val="00FD095F"/>
    <w:pPr>
      <w:widowControl w:val="0"/>
      <w:shd w:val="clear" w:color="auto" w:fill="FFFFFF"/>
      <w:spacing w:line="299" w:lineRule="exact"/>
      <w:jc w:val="both"/>
    </w:pPr>
    <w:rPr>
      <w:rFonts w:ascii="Verdana" w:eastAsia="Verdana" w:hAnsi="Verdana" w:cs="Verdana"/>
      <w:i/>
      <w:iCs/>
      <w:sz w:val="22"/>
      <w:szCs w:val="22"/>
      <w:lang w:eastAsia="en-US"/>
    </w:rPr>
  </w:style>
  <w:style w:type="character" w:customStyle="1" w:styleId="Heading4">
    <w:name w:val="Heading #4_"/>
    <w:link w:val="Heading40"/>
    <w:locked/>
    <w:rsid w:val="00FD095F"/>
    <w:rPr>
      <w:rFonts w:ascii="Verdana" w:eastAsia="Verdana" w:hAnsi="Verdana" w:cs="Verdana"/>
      <w:b/>
      <w:bCs/>
      <w:i/>
      <w:iCs/>
      <w:shd w:val="clear" w:color="auto" w:fill="FFFFFF"/>
    </w:rPr>
  </w:style>
  <w:style w:type="paragraph" w:customStyle="1" w:styleId="Heading40">
    <w:name w:val="Heading #4"/>
    <w:basedOn w:val="a"/>
    <w:link w:val="Heading4"/>
    <w:rsid w:val="00FD095F"/>
    <w:pPr>
      <w:widowControl w:val="0"/>
      <w:shd w:val="clear" w:color="auto" w:fill="FFFFFF"/>
      <w:spacing w:before="300" w:after="120" w:line="346" w:lineRule="exact"/>
      <w:jc w:val="both"/>
      <w:outlineLvl w:val="3"/>
    </w:pPr>
    <w:rPr>
      <w:rFonts w:ascii="Verdana" w:eastAsia="Verdana" w:hAnsi="Verdana" w:cs="Verdana"/>
      <w:b/>
      <w:bCs/>
      <w:i/>
      <w:iCs/>
      <w:sz w:val="22"/>
      <w:szCs w:val="22"/>
      <w:lang w:eastAsia="en-US"/>
    </w:rPr>
  </w:style>
  <w:style w:type="character" w:customStyle="1" w:styleId="Bodytext29pt">
    <w:name w:val="Body text (2) + 9 pt"/>
    <w:aliases w:val="Not Italic"/>
    <w:rsid w:val="00FD095F"/>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FD095F"/>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FD095F"/>
    <w:pPr>
      <w:tabs>
        <w:tab w:val="left" w:pos="709"/>
      </w:tabs>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FD095F"/>
    <w:pPr>
      <w:tabs>
        <w:tab w:val="left" w:pos="709"/>
      </w:tabs>
    </w:pPr>
    <w:rPr>
      <w:rFonts w:ascii="Tahoma" w:hAnsi="Tahoma"/>
      <w:lang w:val="pl-PL" w:eastAsia="pl-PL"/>
    </w:rPr>
  </w:style>
  <w:style w:type="character" w:customStyle="1" w:styleId="insertedtext1">
    <w:name w:val="insertedtext1"/>
    <w:rsid w:val="00FD095F"/>
    <w:rPr>
      <w:color w:val="1057D8"/>
    </w:rPr>
  </w:style>
  <w:style w:type="character" w:customStyle="1" w:styleId="FontStyle17">
    <w:name w:val="Font Style17"/>
    <w:rsid w:val="00FD095F"/>
    <w:rPr>
      <w:rFonts w:ascii="Times New Roman" w:hAnsi="Times New Roman" w:cs="Times New Roman"/>
      <w:i/>
      <w:iCs/>
      <w:sz w:val="16"/>
      <w:szCs w:val="16"/>
    </w:rPr>
  </w:style>
  <w:style w:type="table" w:customStyle="1" w:styleId="TableGrid19111">
    <w:name w:val="Table Grid19111"/>
    <w:basedOn w:val="a2"/>
    <w:next w:val="aff9"/>
    <w:uiPriority w:val="59"/>
    <w:rsid w:val="00FD095F"/>
    <w:pPr>
      <w:spacing w:after="0" w:line="240" w:lineRule="auto"/>
    </w:pPr>
    <w:rPr>
      <w:rFonts w:ascii="Calibri" w:eastAsia="PMingLiU"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annotation reference"/>
    <w:uiPriority w:val="99"/>
    <w:semiHidden/>
    <w:unhideWhenUsed/>
    <w:rsid w:val="00FD095F"/>
    <w:rPr>
      <w:sz w:val="16"/>
      <w:szCs w:val="16"/>
    </w:rPr>
  </w:style>
  <w:style w:type="paragraph" w:styleId="affb">
    <w:name w:val="annotation text"/>
    <w:basedOn w:val="a"/>
    <w:link w:val="affc"/>
    <w:uiPriority w:val="99"/>
    <w:semiHidden/>
    <w:unhideWhenUsed/>
    <w:rsid w:val="00FD095F"/>
  </w:style>
  <w:style w:type="character" w:customStyle="1" w:styleId="affc">
    <w:name w:val="Текст на коментар Знак"/>
    <w:basedOn w:val="a1"/>
    <w:link w:val="affb"/>
    <w:uiPriority w:val="99"/>
    <w:semiHidden/>
    <w:rsid w:val="00FD095F"/>
    <w:rPr>
      <w:rFonts w:eastAsia="Times New Roman"/>
      <w:sz w:val="20"/>
      <w:szCs w:val="20"/>
      <w:lang w:eastAsia="ar-SA"/>
    </w:rPr>
  </w:style>
  <w:style w:type="paragraph" w:styleId="affd">
    <w:name w:val="annotation subject"/>
    <w:basedOn w:val="affb"/>
    <w:next w:val="affb"/>
    <w:link w:val="affe"/>
    <w:uiPriority w:val="99"/>
    <w:semiHidden/>
    <w:unhideWhenUsed/>
    <w:rsid w:val="00FD095F"/>
    <w:rPr>
      <w:b/>
      <w:bCs/>
    </w:rPr>
  </w:style>
  <w:style w:type="character" w:customStyle="1" w:styleId="affe">
    <w:name w:val="Предмет на коментар Знак"/>
    <w:basedOn w:val="affc"/>
    <w:link w:val="affd"/>
    <w:uiPriority w:val="99"/>
    <w:semiHidden/>
    <w:rsid w:val="00FD095F"/>
    <w:rPr>
      <w:rFonts w:eastAsia="Times New Roman"/>
      <w:b/>
      <w:bCs/>
      <w:sz w:val="20"/>
      <w:szCs w:val="20"/>
      <w:lang w:eastAsia="ar-SA"/>
    </w:rPr>
  </w:style>
  <w:style w:type="character" w:customStyle="1" w:styleId="DeltaViewInsertion">
    <w:name w:val="DeltaView Insertion"/>
    <w:rsid w:val="00FD095F"/>
    <w:rPr>
      <w:b/>
      <w:i/>
      <w:spacing w:val="0"/>
      <w:lang w:val="bg-BG" w:eastAsia="bg-BG"/>
    </w:rPr>
  </w:style>
  <w:style w:type="paragraph" w:customStyle="1" w:styleId="Tiret0">
    <w:name w:val="Tiret 0"/>
    <w:basedOn w:val="a"/>
    <w:rsid w:val="00FD095F"/>
    <w:pPr>
      <w:numPr>
        <w:numId w:val="4"/>
      </w:numPr>
      <w:spacing w:before="120" w:after="120"/>
      <w:jc w:val="both"/>
    </w:pPr>
    <w:rPr>
      <w:szCs w:val="22"/>
    </w:rPr>
  </w:style>
  <w:style w:type="paragraph" w:customStyle="1" w:styleId="Tiret1">
    <w:name w:val="Tiret 1"/>
    <w:basedOn w:val="a"/>
    <w:rsid w:val="00FD095F"/>
    <w:pPr>
      <w:numPr>
        <w:numId w:val="5"/>
      </w:numPr>
      <w:spacing w:before="120" w:after="120"/>
      <w:jc w:val="both"/>
    </w:pPr>
    <w:rPr>
      <w:szCs w:val="22"/>
    </w:rPr>
  </w:style>
  <w:style w:type="paragraph" w:customStyle="1" w:styleId="NumPar1">
    <w:name w:val="NumPar 1"/>
    <w:basedOn w:val="a"/>
    <w:next w:val="a"/>
    <w:uiPriority w:val="99"/>
    <w:rsid w:val="00FD095F"/>
    <w:pPr>
      <w:numPr>
        <w:numId w:val="6"/>
      </w:numPr>
      <w:spacing w:before="120" w:after="120"/>
      <w:jc w:val="both"/>
    </w:pPr>
    <w:rPr>
      <w:szCs w:val="22"/>
    </w:rPr>
  </w:style>
  <w:style w:type="paragraph" w:customStyle="1" w:styleId="NumPar2">
    <w:name w:val="NumPar 2"/>
    <w:basedOn w:val="a"/>
    <w:next w:val="a"/>
    <w:uiPriority w:val="99"/>
    <w:rsid w:val="00FD095F"/>
    <w:pPr>
      <w:numPr>
        <w:ilvl w:val="1"/>
        <w:numId w:val="6"/>
      </w:numPr>
      <w:spacing w:before="120" w:after="120"/>
      <w:jc w:val="both"/>
    </w:pPr>
    <w:rPr>
      <w:szCs w:val="22"/>
    </w:rPr>
  </w:style>
  <w:style w:type="paragraph" w:customStyle="1" w:styleId="NumPar3">
    <w:name w:val="NumPar 3"/>
    <w:basedOn w:val="a"/>
    <w:next w:val="a"/>
    <w:uiPriority w:val="99"/>
    <w:rsid w:val="00FD095F"/>
    <w:pPr>
      <w:numPr>
        <w:ilvl w:val="2"/>
        <w:numId w:val="6"/>
      </w:numPr>
      <w:spacing w:before="120" w:after="120"/>
      <w:jc w:val="both"/>
    </w:pPr>
    <w:rPr>
      <w:szCs w:val="22"/>
    </w:rPr>
  </w:style>
  <w:style w:type="paragraph" w:customStyle="1" w:styleId="NumPar4">
    <w:name w:val="NumPar 4"/>
    <w:basedOn w:val="a"/>
    <w:next w:val="a"/>
    <w:uiPriority w:val="99"/>
    <w:rsid w:val="00FD095F"/>
    <w:pPr>
      <w:numPr>
        <w:ilvl w:val="3"/>
        <w:numId w:val="6"/>
      </w:numPr>
      <w:spacing w:before="120" w:after="120"/>
      <w:jc w:val="both"/>
    </w:pPr>
    <w:rPr>
      <w:szCs w:val="22"/>
    </w:rPr>
  </w:style>
  <w:style w:type="character" w:customStyle="1" w:styleId="newdocreference1">
    <w:name w:val="newdocreference1"/>
    <w:rsid w:val="00FD095F"/>
    <w:rPr>
      <w:i w:val="0"/>
      <w:iCs w:val="0"/>
      <w:color w:val="0000FF"/>
      <w:u w:val="single"/>
    </w:rPr>
  </w:style>
  <w:style w:type="character" w:customStyle="1" w:styleId="inputvalue">
    <w:name w:val="input_value"/>
    <w:rsid w:val="00FD095F"/>
  </w:style>
  <w:style w:type="character" w:customStyle="1" w:styleId="apple-converted-space">
    <w:name w:val="apple-converted-space"/>
    <w:rsid w:val="00FD095F"/>
  </w:style>
  <w:style w:type="character" w:customStyle="1" w:styleId="aff5">
    <w:name w:val="Списък на абзаци Знак"/>
    <w:link w:val="aff4"/>
    <w:locked/>
    <w:rsid w:val="00FD095F"/>
    <w:rPr>
      <w:rFonts w:eastAsia="Times New Roman"/>
      <w:sz w:val="24"/>
      <w:szCs w:val="24"/>
      <w:lang w:eastAsia="ar-SA"/>
    </w:rPr>
  </w:style>
  <w:style w:type="character" w:styleId="afff">
    <w:name w:val="Strong"/>
    <w:qFormat/>
    <w:rsid w:val="00FD095F"/>
    <w:rPr>
      <w:b/>
      <w:bCs/>
    </w:rPr>
  </w:style>
  <w:style w:type="character" w:customStyle="1" w:styleId="greenlight">
    <w:name w:val="greenlight"/>
    <w:rsid w:val="00FD095F"/>
  </w:style>
  <w:style w:type="character" w:styleId="afff0">
    <w:name w:val="line number"/>
    <w:basedOn w:val="a1"/>
    <w:uiPriority w:val="99"/>
    <w:semiHidden/>
    <w:unhideWhenUsed/>
    <w:rsid w:val="00FD095F"/>
  </w:style>
  <w:style w:type="character" w:customStyle="1" w:styleId="Bodytext5">
    <w:name w:val="Body text (5)"/>
    <w:rsid w:val="00FD095F"/>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FD095F"/>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afff1">
    <w:name w:val="Revision"/>
    <w:hidden/>
    <w:uiPriority w:val="99"/>
    <w:semiHidden/>
    <w:rsid w:val="00FD095F"/>
    <w:pPr>
      <w:spacing w:after="0" w:line="240" w:lineRule="auto"/>
    </w:pPr>
    <w:rPr>
      <w:rFonts w:eastAsia="Times New Roman"/>
      <w:sz w:val="24"/>
      <w:szCs w:val="24"/>
      <w:lang w:eastAsia="ar-SA"/>
    </w:rPr>
  </w:style>
  <w:style w:type="paragraph" w:customStyle="1" w:styleId="CharCharCharCharCharCharCharCharCharCharCharChar1Char">
    <w:name w:val="Char Char Char Char Char Char Char Char Char Char Char Char1 Char"/>
    <w:basedOn w:val="a"/>
    <w:rsid w:val="00FD095F"/>
    <w:pPr>
      <w:tabs>
        <w:tab w:val="left" w:pos="709"/>
      </w:tabs>
    </w:pPr>
    <w:rPr>
      <w:rFonts w:ascii="Tahoma" w:hAnsi="Tahoma" w:cs="Tahoma"/>
      <w:lang w:val="pl-PL" w:eastAsia="pl-PL"/>
    </w:rPr>
  </w:style>
  <w:style w:type="character" w:customStyle="1" w:styleId="Bodytext3">
    <w:name w:val="Body text (3)"/>
    <w:rsid w:val="00FD095F"/>
    <w:rPr>
      <w:rFonts w:ascii="Arial" w:eastAsia="Arial" w:hAnsi="Arial" w:cs="Arial"/>
      <w:b/>
      <w:bCs/>
      <w:i w:val="0"/>
      <w:iCs w:val="0"/>
      <w:smallCaps w:val="0"/>
      <w:strike w:val="0"/>
      <w:color w:val="242524"/>
      <w:spacing w:val="0"/>
      <w:w w:val="100"/>
      <w:position w:val="0"/>
      <w:sz w:val="24"/>
      <w:szCs w:val="24"/>
      <w:u w:val="none"/>
      <w:lang w:val="bg-BG" w:eastAsia="bg-BG" w:bidi="bg-BG"/>
    </w:rPr>
  </w:style>
  <w:style w:type="character" w:customStyle="1" w:styleId="Bodytext30">
    <w:name w:val="Body text (3)_"/>
    <w:rsid w:val="00FD095F"/>
    <w:rPr>
      <w:rFonts w:ascii="Times New Roman" w:eastAsia="Times New Roman" w:hAnsi="Times New Roman" w:cs="Times New Roman"/>
      <w:b/>
      <w:bCs/>
      <w:shd w:val="clear" w:color="auto" w:fill="FFFFFF"/>
    </w:rPr>
  </w:style>
  <w:style w:type="character" w:customStyle="1" w:styleId="Heading1">
    <w:name w:val="Heading #1_"/>
    <w:link w:val="Heading10"/>
    <w:rsid w:val="00FD095F"/>
    <w:rPr>
      <w:b/>
      <w:bCs/>
      <w:shd w:val="clear" w:color="auto" w:fill="FFFFFF"/>
    </w:rPr>
  </w:style>
  <w:style w:type="character" w:customStyle="1" w:styleId="Bodytext40">
    <w:name w:val="Body text (4)_"/>
    <w:rsid w:val="00FD095F"/>
    <w:rPr>
      <w:rFonts w:ascii="Times New Roman" w:eastAsia="Times New Roman" w:hAnsi="Times New Roman" w:cs="Times New Roman"/>
      <w:b/>
      <w:bCs/>
      <w:i/>
      <w:iCs/>
      <w:shd w:val="clear" w:color="auto" w:fill="FFFFFF"/>
    </w:rPr>
  </w:style>
  <w:style w:type="character" w:customStyle="1" w:styleId="Bodytext50">
    <w:name w:val="Body text (5)_"/>
    <w:rsid w:val="00FD095F"/>
    <w:rPr>
      <w:rFonts w:ascii="Times New Roman" w:eastAsia="Times New Roman" w:hAnsi="Times New Roman" w:cs="Times New Roman"/>
      <w:i/>
      <w:iCs/>
      <w:shd w:val="clear" w:color="auto" w:fill="FFFFFF"/>
    </w:rPr>
  </w:style>
  <w:style w:type="paragraph" w:customStyle="1" w:styleId="Heading10">
    <w:name w:val="Heading #1"/>
    <w:basedOn w:val="a"/>
    <w:link w:val="Heading1"/>
    <w:rsid w:val="00FD095F"/>
    <w:pPr>
      <w:widowControl w:val="0"/>
      <w:shd w:val="clear" w:color="auto" w:fill="FFFFFF"/>
      <w:spacing w:after="500" w:line="312" w:lineRule="exact"/>
      <w:jc w:val="both"/>
      <w:outlineLvl w:val="0"/>
    </w:pPr>
    <w:rPr>
      <w:rFonts w:eastAsiaTheme="minorHAnsi"/>
      <w:b/>
      <w:bCs/>
      <w:sz w:val="22"/>
      <w:szCs w:val="22"/>
      <w:lang w:eastAsia="en-US"/>
    </w:rPr>
  </w:style>
  <w:style w:type="character" w:customStyle="1" w:styleId="Heading1NotBold">
    <w:name w:val="Heading #1 + Not Bold"/>
    <w:rsid w:val="00FD095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TablecaptionBold">
    <w:name w:val="Table caption + Bold"/>
    <w:rsid w:val="00FD095F"/>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Tablecaption">
    <w:name w:val="Table caption"/>
    <w:rsid w:val="00FD095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 w:type="character" w:customStyle="1" w:styleId="Bodytext54ptNotItalic">
    <w:name w:val="Body text (5) + 4 pt;Not Italic"/>
    <w:rsid w:val="00FD095F"/>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bg-BG" w:eastAsia="bg-BG" w:bidi="bg-BG"/>
    </w:rPr>
  </w:style>
  <w:style w:type="character" w:customStyle="1" w:styleId="Bodytext5Bold">
    <w:name w:val="Body text (5) + Bold"/>
    <w:rsid w:val="00FD095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bg-BG" w:eastAsia="bg-BG" w:bidi="bg-BG"/>
    </w:rPr>
  </w:style>
  <w:style w:type="character" w:customStyle="1" w:styleId="il">
    <w:name w:val="il"/>
    <w:rsid w:val="00FD095F"/>
  </w:style>
  <w:style w:type="character" w:customStyle="1" w:styleId="ListParagraphChar">
    <w:name w:val="List Paragraph Char"/>
    <w:link w:val="1e"/>
    <w:locked/>
    <w:rsid w:val="00EE66A7"/>
    <w:rPr>
      <w:rFonts w:eastAsia="Times New Roman"/>
      <w:sz w:val="20"/>
      <w:szCs w:val="20"/>
      <w:lang w:eastAsia="ar-SA"/>
    </w:rPr>
  </w:style>
  <w:style w:type="character" w:customStyle="1" w:styleId="3Exact">
    <w:name w:val="Основен текст (3) Exact"/>
    <w:rsid w:val="00960BB3"/>
    <w:rPr>
      <w:rFonts w:ascii="Times New Roman" w:eastAsia="Times New Roman" w:hAnsi="Times New Roman" w:cs="Times New Roman"/>
      <w:b/>
      <w:bCs/>
      <w:i w:val="0"/>
      <w:iCs w:val="0"/>
      <w:smallCaps w:val="0"/>
      <w:strike w:val="0"/>
      <w:u w:val="none"/>
    </w:rPr>
  </w:style>
  <w:style w:type="character" w:customStyle="1" w:styleId="2c">
    <w:name w:val="Заглавие #2_"/>
    <w:link w:val="2d"/>
    <w:rsid w:val="00960BB3"/>
    <w:rPr>
      <w:b/>
      <w:bCs/>
      <w:shd w:val="clear" w:color="auto" w:fill="FFFFFF"/>
    </w:rPr>
  </w:style>
  <w:style w:type="character" w:customStyle="1" w:styleId="2e">
    <w:name w:val="Основен текст (2) + Удебелен"/>
    <w:rsid w:val="00960BB3"/>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3b">
    <w:name w:val="Основен текст (3) + Малки букви"/>
    <w:rsid w:val="00960BB3"/>
  </w:style>
  <w:style w:type="character" w:customStyle="1" w:styleId="3Georgia105pt">
    <w:name w:val="Основен текст (3) + Georgia;10.5 pt"/>
    <w:rsid w:val="00960BB3"/>
  </w:style>
  <w:style w:type="character" w:customStyle="1" w:styleId="2f">
    <w:name w:val="Основен текст (2) + Курсив"/>
    <w:rsid w:val="00960BB3"/>
    <w:rPr>
      <w:rFonts w:ascii="Times New Roman" w:eastAsia="Times New Roman" w:hAnsi="Times New Roman" w:cs="Times New Roman"/>
      <w:b/>
      <w:bCs/>
      <w:i/>
      <w:iCs/>
      <w:color w:val="000000"/>
      <w:spacing w:val="0"/>
      <w:w w:val="100"/>
      <w:position w:val="0"/>
      <w:sz w:val="24"/>
      <w:szCs w:val="24"/>
      <w:shd w:val="clear" w:color="auto" w:fill="FFFFFF"/>
      <w:lang w:val="bg-BG" w:eastAsia="bg-BG" w:bidi="bg-BG"/>
    </w:rPr>
  </w:style>
  <w:style w:type="paragraph" w:customStyle="1" w:styleId="2d">
    <w:name w:val="Заглавие #2"/>
    <w:basedOn w:val="a"/>
    <w:link w:val="2c"/>
    <w:rsid w:val="00960BB3"/>
    <w:pPr>
      <w:widowControl w:val="0"/>
      <w:shd w:val="clear" w:color="auto" w:fill="FFFFFF"/>
      <w:spacing w:line="250" w:lineRule="exact"/>
      <w:outlineLvl w:val="1"/>
    </w:pPr>
    <w:rPr>
      <w:rFonts w:eastAsiaTheme="minorHAnsi"/>
      <w:b/>
      <w:bCs/>
      <w:sz w:val="22"/>
      <w:szCs w:val="22"/>
      <w:lang w:val="bg-BG" w:eastAsia="en-US"/>
    </w:rPr>
  </w:style>
  <w:style w:type="character" w:customStyle="1" w:styleId="42">
    <w:name w:val="Заглавие #4 (2) + Удебелен"/>
    <w:rsid w:val="004879F5"/>
    <w:rPr>
      <w:rFonts w:ascii="Times New Roman" w:hAnsi="Times New Roman" w:cs="Times New Roman" w:hint="default"/>
      <w:b/>
      <w:bCs/>
      <w:color w:val="000000"/>
      <w:spacing w:val="0"/>
      <w:w w:val="100"/>
      <w:position w:val="0"/>
      <w:sz w:val="23"/>
      <w:szCs w:val="23"/>
      <w:u w:val="single"/>
      <w:shd w:val="clear" w:color="auto" w:fill="FFFFFF"/>
      <w:lang w:val="bg-BG"/>
    </w:rPr>
  </w:style>
  <w:style w:type="paragraph" w:styleId="afff2">
    <w:name w:val="No Spacing"/>
    <w:link w:val="afff3"/>
    <w:uiPriority w:val="1"/>
    <w:qFormat/>
    <w:rsid w:val="000332D2"/>
    <w:pPr>
      <w:spacing w:after="0" w:line="240" w:lineRule="auto"/>
    </w:pPr>
    <w:rPr>
      <w:rFonts w:ascii="Calibri" w:eastAsia="Times New Roman" w:hAnsi="Calibri"/>
      <w:lang w:eastAsia="bg-BG"/>
    </w:rPr>
  </w:style>
  <w:style w:type="paragraph" w:customStyle="1" w:styleId="Style3">
    <w:name w:val="Style3"/>
    <w:basedOn w:val="aff4"/>
    <w:qFormat/>
    <w:rsid w:val="000332D2"/>
    <w:pPr>
      <w:tabs>
        <w:tab w:val="num" w:pos="360"/>
        <w:tab w:val="num" w:pos="1800"/>
        <w:tab w:val="num" w:pos="2580"/>
      </w:tabs>
      <w:spacing w:after="160" w:line="254" w:lineRule="auto"/>
      <w:contextualSpacing/>
    </w:pPr>
    <w:rPr>
      <w:rFonts w:ascii="Calibri" w:hAnsi="Calibri"/>
      <w:sz w:val="22"/>
      <w:szCs w:val="22"/>
      <w:lang w:val="en-US"/>
    </w:rPr>
  </w:style>
  <w:style w:type="character" w:customStyle="1" w:styleId="afff3">
    <w:name w:val="Без разредка Знак"/>
    <w:link w:val="afff2"/>
    <w:uiPriority w:val="1"/>
    <w:rsid w:val="000332D2"/>
    <w:rPr>
      <w:rFonts w:ascii="Calibri" w:eastAsia="Times New Roman" w:hAnsi="Calibri"/>
      <w:lang w:eastAsia="bg-BG"/>
    </w:rPr>
  </w:style>
  <w:style w:type="character" w:customStyle="1" w:styleId="81">
    <w:name w:val="Основен текст81"/>
    <w:rsid w:val="00792C08"/>
    <w:rPr>
      <w:sz w:val="21"/>
      <w:szCs w:val="21"/>
      <w:shd w:val="clear" w:color="auto" w:fill="FFFFFF"/>
      <w:lang w:bidi="ar-SA"/>
    </w:rPr>
  </w:style>
  <w:style w:type="character" w:styleId="afff4">
    <w:name w:val="Placeholder Text"/>
    <w:basedOn w:val="a1"/>
    <w:uiPriority w:val="99"/>
    <w:semiHidden/>
    <w:rsid w:val="00C71944"/>
    <w:rPr>
      <w:color w:val="808080"/>
    </w:rPr>
  </w:style>
  <w:style w:type="paragraph" w:customStyle="1" w:styleId="188">
    <w:name w:val="Основен текст188"/>
    <w:basedOn w:val="a"/>
    <w:link w:val="a8"/>
    <w:rsid w:val="00E30584"/>
    <w:pPr>
      <w:shd w:val="clear" w:color="auto" w:fill="FFFFFF"/>
      <w:spacing w:before="300" w:after="120" w:line="0" w:lineRule="atLeast"/>
      <w:ind w:hanging="1800"/>
    </w:pPr>
    <w:rPr>
      <w:rFonts w:eastAsia="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1FD"/>
    <w:pPr>
      <w:spacing w:after="0" w:line="240" w:lineRule="auto"/>
    </w:pPr>
    <w:rPr>
      <w:rFonts w:eastAsia="Calibri"/>
      <w:sz w:val="20"/>
      <w:szCs w:val="20"/>
      <w:lang w:val="en-AU" w:eastAsia="bg-BG"/>
    </w:rPr>
  </w:style>
  <w:style w:type="paragraph" w:styleId="1">
    <w:name w:val="heading 1"/>
    <w:basedOn w:val="a"/>
    <w:next w:val="a0"/>
    <w:link w:val="11"/>
    <w:qFormat/>
    <w:rsid w:val="00FD095F"/>
    <w:pPr>
      <w:keepNext/>
      <w:numPr>
        <w:numId w:val="1"/>
      </w:numPr>
      <w:spacing w:before="240" w:after="60"/>
      <w:outlineLvl w:val="0"/>
    </w:pPr>
    <w:rPr>
      <w:rFonts w:ascii="Arial" w:hAnsi="Arial" w:cs="Arial"/>
      <w:b/>
      <w:bCs/>
      <w:kern w:val="1"/>
      <w:sz w:val="32"/>
      <w:szCs w:val="32"/>
    </w:rPr>
  </w:style>
  <w:style w:type="paragraph" w:styleId="2">
    <w:name w:val="heading 2"/>
    <w:basedOn w:val="a"/>
    <w:next w:val="a0"/>
    <w:link w:val="20"/>
    <w:qFormat/>
    <w:rsid w:val="00FD095F"/>
    <w:pPr>
      <w:keepNext/>
      <w:numPr>
        <w:ilvl w:val="1"/>
        <w:numId w:val="1"/>
      </w:numPr>
      <w:jc w:val="center"/>
      <w:outlineLvl w:val="1"/>
    </w:pPr>
    <w:rPr>
      <w:b/>
      <w:bCs/>
    </w:rPr>
  </w:style>
  <w:style w:type="paragraph" w:styleId="3">
    <w:name w:val="heading 3"/>
    <w:basedOn w:val="a"/>
    <w:next w:val="a0"/>
    <w:link w:val="30"/>
    <w:qFormat/>
    <w:rsid w:val="00FD095F"/>
    <w:pPr>
      <w:keepNext/>
      <w:numPr>
        <w:ilvl w:val="2"/>
        <w:numId w:val="1"/>
      </w:numPr>
      <w:spacing w:before="240" w:after="60"/>
      <w:outlineLvl w:val="2"/>
    </w:pPr>
    <w:rPr>
      <w:rFonts w:ascii="Arial" w:hAnsi="Arial" w:cs="Arial"/>
      <w:b/>
      <w:bCs/>
      <w:sz w:val="26"/>
      <w:szCs w:val="26"/>
    </w:rPr>
  </w:style>
  <w:style w:type="paragraph" w:styleId="4">
    <w:name w:val="heading 4"/>
    <w:basedOn w:val="a"/>
    <w:next w:val="a0"/>
    <w:link w:val="40"/>
    <w:qFormat/>
    <w:rsid w:val="00FD095F"/>
    <w:pPr>
      <w:keepNext/>
      <w:numPr>
        <w:ilvl w:val="3"/>
        <w:numId w:val="1"/>
      </w:numPr>
      <w:spacing w:before="240" w:after="60"/>
      <w:outlineLvl w:val="3"/>
    </w:pPr>
    <w:rPr>
      <w:b/>
      <w:bCs/>
      <w:sz w:val="28"/>
      <w:szCs w:val="28"/>
    </w:rPr>
  </w:style>
  <w:style w:type="paragraph" w:styleId="5">
    <w:name w:val="heading 5"/>
    <w:basedOn w:val="a"/>
    <w:next w:val="a0"/>
    <w:link w:val="50"/>
    <w:qFormat/>
    <w:rsid w:val="00FD095F"/>
    <w:pPr>
      <w:numPr>
        <w:ilvl w:val="4"/>
        <w:numId w:val="1"/>
      </w:numPr>
      <w:spacing w:before="240" w:after="60"/>
      <w:outlineLvl w:val="4"/>
    </w:pPr>
    <w:rPr>
      <w:b/>
      <w:bCs/>
      <w:i/>
      <w:iCs/>
      <w:sz w:val="26"/>
      <w:szCs w:val="26"/>
      <w:lang w:val="en-US"/>
    </w:rPr>
  </w:style>
  <w:style w:type="paragraph" w:styleId="6">
    <w:name w:val="heading 6"/>
    <w:basedOn w:val="a"/>
    <w:next w:val="a0"/>
    <w:link w:val="60"/>
    <w:qFormat/>
    <w:rsid w:val="00FD095F"/>
    <w:pPr>
      <w:numPr>
        <w:ilvl w:val="5"/>
        <w:numId w:val="1"/>
      </w:numPr>
      <w:spacing w:before="240" w:after="60"/>
      <w:outlineLvl w:val="5"/>
    </w:pPr>
    <w:rPr>
      <w:b/>
      <w:bCs/>
      <w:sz w:val="22"/>
      <w:szCs w:val="22"/>
      <w:lang w:val="en-GB"/>
    </w:rPr>
  </w:style>
  <w:style w:type="paragraph" w:styleId="7">
    <w:name w:val="heading 7"/>
    <w:basedOn w:val="a"/>
    <w:next w:val="a0"/>
    <w:link w:val="70"/>
    <w:qFormat/>
    <w:rsid w:val="00FD095F"/>
    <w:pPr>
      <w:numPr>
        <w:ilvl w:val="6"/>
        <w:numId w:val="1"/>
      </w:numPr>
      <w:spacing w:before="240" w:after="60"/>
      <w:outlineLvl w:val="6"/>
    </w:pPr>
    <w:rPr>
      <w:lang w:val="en-US"/>
    </w:rPr>
  </w:style>
  <w:style w:type="paragraph" w:styleId="8">
    <w:name w:val="heading 8"/>
    <w:basedOn w:val="a"/>
    <w:next w:val="a0"/>
    <w:link w:val="80"/>
    <w:qFormat/>
    <w:rsid w:val="00FD095F"/>
    <w:pPr>
      <w:numPr>
        <w:ilvl w:val="7"/>
        <w:numId w:val="1"/>
      </w:numPr>
      <w:spacing w:before="240" w:after="60"/>
      <w:outlineLvl w:val="7"/>
    </w:pPr>
    <w:rPr>
      <w:i/>
      <w:iCs/>
      <w:lang w:val="en-GB"/>
    </w:rPr>
  </w:style>
  <w:style w:type="paragraph" w:styleId="9">
    <w:name w:val="heading 9"/>
    <w:basedOn w:val="a"/>
    <w:next w:val="a0"/>
    <w:link w:val="90"/>
    <w:qFormat/>
    <w:rsid w:val="00FD095F"/>
    <w:pPr>
      <w:keepNext/>
      <w:numPr>
        <w:ilvl w:val="8"/>
        <w:numId w:val="1"/>
      </w:numPr>
      <w:jc w:val="center"/>
      <w:outlineLvl w:val="8"/>
    </w:pPr>
    <w:rPr>
      <w:b/>
      <w:sz w:val="36"/>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лавие 1 Знак"/>
    <w:basedOn w:val="a1"/>
    <w:link w:val="1"/>
    <w:rsid w:val="00FD095F"/>
    <w:rPr>
      <w:rFonts w:ascii="Arial" w:eastAsia="Calibri" w:hAnsi="Arial" w:cs="Arial"/>
      <w:b/>
      <w:bCs/>
      <w:kern w:val="1"/>
      <w:sz w:val="32"/>
      <w:szCs w:val="32"/>
      <w:lang w:val="en-AU" w:eastAsia="bg-BG"/>
    </w:rPr>
  </w:style>
  <w:style w:type="character" w:customStyle="1" w:styleId="20">
    <w:name w:val="Заглавие 2 Знак"/>
    <w:basedOn w:val="a1"/>
    <w:link w:val="2"/>
    <w:rsid w:val="00FD095F"/>
    <w:rPr>
      <w:rFonts w:eastAsia="Calibri"/>
      <w:b/>
      <w:bCs/>
      <w:sz w:val="20"/>
      <w:szCs w:val="20"/>
      <w:lang w:val="en-AU" w:eastAsia="bg-BG"/>
    </w:rPr>
  </w:style>
  <w:style w:type="character" w:customStyle="1" w:styleId="30">
    <w:name w:val="Заглавие 3 Знак"/>
    <w:basedOn w:val="a1"/>
    <w:link w:val="3"/>
    <w:rsid w:val="00FD095F"/>
    <w:rPr>
      <w:rFonts w:ascii="Arial" w:eastAsia="Calibri" w:hAnsi="Arial" w:cs="Arial"/>
      <w:b/>
      <w:bCs/>
      <w:sz w:val="26"/>
      <w:szCs w:val="26"/>
      <w:lang w:val="en-AU" w:eastAsia="bg-BG"/>
    </w:rPr>
  </w:style>
  <w:style w:type="character" w:customStyle="1" w:styleId="40">
    <w:name w:val="Заглавие 4 Знак"/>
    <w:basedOn w:val="a1"/>
    <w:link w:val="4"/>
    <w:rsid w:val="00FD095F"/>
    <w:rPr>
      <w:rFonts w:eastAsia="Calibri"/>
      <w:b/>
      <w:bCs/>
      <w:sz w:val="28"/>
      <w:szCs w:val="28"/>
      <w:lang w:val="en-AU" w:eastAsia="bg-BG"/>
    </w:rPr>
  </w:style>
  <w:style w:type="character" w:customStyle="1" w:styleId="50">
    <w:name w:val="Заглавие 5 Знак"/>
    <w:basedOn w:val="a1"/>
    <w:link w:val="5"/>
    <w:rsid w:val="00FD095F"/>
    <w:rPr>
      <w:rFonts w:eastAsia="Calibri"/>
      <w:b/>
      <w:bCs/>
      <w:i/>
      <w:iCs/>
      <w:sz w:val="26"/>
      <w:szCs w:val="26"/>
      <w:lang w:val="en-US" w:eastAsia="bg-BG"/>
    </w:rPr>
  </w:style>
  <w:style w:type="character" w:customStyle="1" w:styleId="60">
    <w:name w:val="Заглавие 6 Знак"/>
    <w:basedOn w:val="a1"/>
    <w:link w:val="6"/>
    <w:rsid w:val="00FD095F"/>
    <w:rPr>
      <w:rFonts w:eastAsia="Calibri"/>
      <w:b/>
      <w:bCs/>
      <w:lang w:val="en-GB" w:eastAsia="bg-BG"/>
    </w:rPr>
  </w:style>
  <w:style w:type="character" w:customStyle="1" w:styleId="70">
    <w:name w:val="Заглавие 7 Знак"/>
    <w:basedOn w:val="a1"/>
    <w:link w:val="7"/>
    <w:rsid w:val="00FD095F"/>
    <w:rPr>
      <w:rFonts w:eastAsia="Calibri"/>
      <w:sz w:val="20"/>
      <w:szCs w:val="20"/>
      <w:lang w:val="en-US" w:eastAsia="bg-BG"/>
    </w:rPr>
  </w:style>
  <w:style w:type="character" w:customStyle="1" w:styleId="80">
    <w:name w:val="Заглавие 8 Знак"/>
    <w:basedOn w:val="a1"/>
    <w:link w:val="8"/>
    <w:rsid w:val="00FD095F"/>
    <w:rPr>
      <w:rFonts w:eastAsia="Calibri"/>
      <w:i/>
      <w:iCs/>
      <w:sz w:val="20"/>
      <w:szCs w:val="20"/>
      <w:lang w:val="en-GB" w:eastAsia="bg-BG"/>
    </w:rPr>
  </w:style>
  <w:style w:type="character" w:customStyle="1" w:styleId="90">
    <w:name w:val="Заглавие 9 Знак"/>
    <w:basedOn w:val="a1"/>
    <w:link w:val="9"/>
    <w:rsid w:val="00FD095F"/>
    <w:rPr>
      <w:rFonts w:eastAsia="Calibri"/>
      <w:b/>
      <w:sz w:val="36"/>
      <w:szCs w:val="20"/>
      <w:u w:val="single"/>
      <w:lang w:val="en-US" w:eastAsia="bg-BG"/>
    </w:rPr>
  </w:style>
  <w:style w:type="character" w:customStyle="1" w:styleId="WW8Num1z0">
    <w:name w:val="WW8Num1z0"/>
    <w:rsid w:val="00FD095F"/>
    <w:rPr>
      <w:b/>
    </w:rPr>
  </w:style>
  <w:style w:type="character" w:customStyle="1" w:styleId="WW8Num1z1">
    <w:name w:val="WW8Num1z1"/>
    <w:rsid w:val="00FD095F"/>
  </w:style>
  <w:style w:type="character" w:customStyle="1" w:styleId="WW8Num1z2">
    <w:name w:val="WW8Num1z2"/>
    <w:rsid w:val="00FD095F"/>
  </w:style>
  <w:style w:type="character" w:customStyle="1" w:styleId="WW8Num1z3">
    <w:name w:val="WW8Num1z3"/>
    <w:rsid w:val="00FD095F"/>
  </w:style>
  <w:style w:type="character" w:customStyle="1" w:styleId="WW8Num1z4">
    <w:name w:val="WW8Num1z4"/>
    <w:rsid w:val="00FD095F"/>
  </w:style>
  <w:style w:type="character" w:customStyle="1" w:styleId="WW8Num1z5">
    <w:name w:val="WW8Num1z5"/>
    <w:rsid w:val="00FD095F"/>
  </w:style>
  <w:style w:type="character" w:customStyle="1" w:styleId="WW8Num1z6">
    <w:name w:val="WW8Num1z6"/>
    <w:rsid w:val="00FD095F"/>
  </w:style>
  <w:style w:type="character" w:customStyle="1" w:styleId="WW8Num1z7">
    <w:name w:val="WW8Num1z7"/>
    <w:rsid w:val="00FD095F"/>
  </w:style>
  <w:style w:type="character" w:customStyle="1" w:styleId="WW8Num1z8">
    <w:name w:val="WW8Num1z8"/>
    <w:rsid w:val="00FD095F"/>
  </w:style>
  <w:style w:type="character" w:customStyle="1" w:styleId="WW8Num2z0">
    <w:name w:val="WW8Num2z0"/>
    <w:rsid w:val="00FD095F"/>
    <w:rPr>
      <w:rFonts w:ascii="Symbol" w:hAnsi="Symbol" w:cs="Symbol"/>
    </w:rPr>
  </w:style>
  <w:style w:type="character" w:customStyle="1" w:styleId="WW8Num2z1">
    <w:name w:val="WW8Num2z1"/>
    <w:rsid w:val="00FD095F"/>
    <w:rPr>
      <w:rFonts w:ascii="Courier New" w:hAnsi="Courier New" w:cs="Courier New"/>
    </w:rPr>
  </w:style>
  <w:style w:type="character" w:customStyle="1" w:styleId="WW8Num2z2">
    <w:name w:val="WW8Num2z2"/>
    <w:rsid w:val="00FD095F"/>
    <w:rPr>
      <w:rFonts w:ascii="Wingdings" w:hAnsi="Wingdings" w:cs="Wingdings"/>
    </w:rPr>
  </w:style>
  <w:style w:type="character" w:customStyle="1" w:styleId="WW8Num3z0">
    <w:name w:val="WW8Num3z0"/>
    <w:rsid w:val="00FD095F"/>
    <w:rPr>
      <w:rFonts w:ascii="Symbol" w:hAnsi="Symbol" w:cs="Symbol"/>
      <w:color w:val="000000"/>
      <w:sz w:val="24"/>
      <w:szCs w:val="24"/>
    </w:rPr>
  </w:style>
  <w:style w:type="character" w:customStyle="1" w:styleId="WW8Num3z1">
    <w:name w:val="WW8Num3z1"/>
    <w:rsid w:val="00FD095F"/>
    <w:rPr>
      <w:rFonts w:ascii="Courier New" w:hAnsi="Courier New" w:cs="Courier New"/>
    </w:rPr>
  </w:style>
  <w:style w:type="character" w:customStyle="1" w:styleId="WW8Num3z2">
    <w:name w:val="WW8Num3z2"/>
    <w:rsid w:val="00FD095F"/>
    <w:rPr>
      <w:rFonts w:ascii="Wingdings" w:hAnsi="Wingdings" w:cs="Wingdings"/>
    </w:rPr>
  </w:style>
  <w:style w:type="character" w:customStyle="1" w:styleId="WW8Num4z0">
    <w:name w:val="WW8Num4z0"/>
    <w:rsid w:val="00FD095F"/>
  </w:style>
  <w:style w:type="character" w:customStyle="1" w:styleId="WW8Num4z1">
    <w:name w:val="WW8Num4z1"/>
    <w:rsid w:val="00FD095F"/>
  </w:style>
  <w:style w:type="character" w:customStyle="1" w:styleId="WW8Num4z2">
    <w:name w:val="WW8Num4z2"/>
    <w:rsid w:val="00FD095F"/>
  </w:style>
  <w:style w:type="character" w:customStyle="1" w:styleId="WW8Num4z3">
    <w:name w:val="WW8Num4z3"/>
    <w:rsid w:val="00FD095F"/>
  </w:style>
  <w:style w:type="character" w:customStyle="1" w:styleId="WW8Num4z4">
    <w:name w:val="WW8Num4z4"/>
    <w:rsid w:val="00FD095F"/>
  </w:style>
  <w:style w:type="character" w:customStyle="1" w:styleId="WW8Num4z5">
    <w:name w:val="WW8Num4z5"/>
    <w:rsid w:val="00FD095F"/>
  </w:style>
  <w:style w:type="character" w:customStyle="1" w:styleId="WW8Num4z6">
    <w:name w:val="WW8Num4z6"/>
    <w:rsid w:val="00FD095F"/>
  </w:style>
  <w:style w:type="character" w:customStyle="1" w:styleId="WW8Num4z7">
    <w:name w:val="WW8Num4z7"/>
    <w:rsid w:val="00FD095F"/>
  </w:style>
  <w:style w:type="character" w:customStyle="1" w:styleId="WW8Num4z8">
    <w:name w:val="WW8Num4z8"/>
    <w:rsid w:val="00FD095F"/>
  </w:style>
  <w:style w:type="character" w:customStyle="1" w:styleId="WW8Num5z0">
    <w:name w:val="WW8Num5z0"/>
    <w:rsid w:val="00FD095F"/>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FD095F"/>
  </w:style>
  <w:style w:type="character" w:customStyle="1" w:styleId="WW8Num5z2">
    <w:name w:val="WW8Num5z2"/>
    <w:rsid w:val="00FD095F"/>
  </w:style>
  <w:style w:type="character" w:customStyle="1" w:styleId="WW8Num5z3">
    <w:name w:val="WW8Num5z3"/>
    <w:rsid w:val="00FD095F"/>
  </w:style>
  <w:style w:type="character" w:customStyle="1" w:styleId="WW8Num5z4">
    <w:name w:val="WW8Num5z4"/>
    <w:rsid w:val="00FD095F"/>
  </w:style>
  <w:style w:type="character" w:customStyle="1" w:styleId="WW8Num5z5">
    <w:name w:val="WW8Num5z5"/>
    <w:rsid w:val="00FD095F"/>
  </w:style>
  <w:style w:type="character" w:customStyle="1" w:styleId="WW8Num5z6">
    <w:name w:val="WW8Num5z6"/>
    <w:rsid w:val="00FD095F"/>
  </w:style>
  <w:style w:type="character" w:customStyle="1" w:styleId="WW8Num5z7">
    <w:name w:val="WW8Num5z7"/>
    <w:rsid w:val="00FD095F"/>
  </w:style>
  <w:style w:type="character" w:customStyle="1" w:styleId="WW8Num5z8">
    <w:name w:val="WW8Num5z8"/>
    <w:rsid w:val="00FD095F"/>
  </w:style>
  <w:style w:type="character" w:customStyle="1" w:styleId="WW8Num6z0">
    <w:name w:val="WW8Num6z0"/>
    <w:rsid w:val="00FD095F"/>
    <w:rPr>
      <w:b w:val="0"/>
      <w:bCs/>
    </w:rPr>
  </w:style>
  <w:style w:type="character" w:customStyle="1" w:styleId="WW8Num6z1">
    <w:name w:val="WW8Num6z1"/>
    <w:rsid w:val="00FD095F"/>
  </w:style>
  <w:style w:type="character" w:customStyle="1" w:styleId="WW8Num6z2">
    <w:name w:val="WW8Num6z2"/>
    <w:rsid w:val="00FD095F"/>
  </w:style>
  <w:style w:type="character" w:customStyle="1" w:styleId="WW8Num6z3">
    <w:name w:val="WW8Num6z3"/>
    <w:rsid w:val="00FD095F"/>
  </w:style>
  <w:style w:type="character" w:customStyle="1" w:styleId="WW8Num6z4">
    <w:name w:val="WW8Num6z4"/>
    <w:rsid w:val="00FD095F"/>
  </w:style>
  <w:style w:type="character" w:customStyle="1" w:styleId="WW8Num6z5">
    <w:name w:val="WW8Num6z5"/>
    <w:rsid w:val="00FD095F"/>
  </w:style>
  <w:style w:type="character" w:customStyle="1" w:styleId="WW8Num6z6">
    <w:name w:val="WW8Num6z6"/>
    <w:rsid w:val="00FD095F"/>
  </w:style>
  <w:style w:type="character" w:customStyle="1" w:styleId="WW8Num6z7">
    <w:name w:val="WW8Num6z7"/>
    <w:rsid w:val="00FD095F"/>
  </w:style>
  <w:style w:type="character" w:customStyle="1" w:styleId="WW8Num6z8">
    <w:name w:val="WW8Num6z8"/>
    <w:rsid w:val="00FD095F"/>
  </w:style>
  <w:style w:type="character" w:customStyle="1" w:styleId="WW8Num7z0">
    <w:name w:val="WW8Num7z0"/>
    <w:rsid w:val="00FD095F"/>
    <w:rPr>
      <w:rFonts w:ascii="Times New Roman" w:hAnsi="Times New Roman" w:cs="Times New Roman"/>
    </w:rPr>
  </w:style>
  <w:style w:type="character" w:customStyle="1" w:styleId="WW8Num7z1">
    <w:name w:val="WW8Num7z1"/>
    <w:rsid w:val="00FD095F"/>
    <w:rPr>
      <w:rFonts w:ascii="Courier New" w:hAnsi="Courier New" w:cs="Courier New"/>
    </w:rPr>
  </w:style>
  <w:style w:type="character" w:customStyle="1" w:styleId="WW8Num7z2">
    <w:name w:val="WW8Num7z2"/>
    <w:rsid w:val="00FD095F"/>
    <w:rPr>
      <w:rFonts w:ascii="Wingdings" w:hAnsi="Wingdings" w:cs="Wingdings"/>
    </w:rPr>
  </w:style>
  <w:style w:type="character" w:customStyle="1" w:styleId="WW8Num7z3">
    <w:name w:val="WW8Num7z3"/>
    <w:rsid w:val="00FD095F"/>
    <w:rPr>
      <w:rFonts w:ascii="Symbol" w:hAnsi="Symbol" w:cs="Symbol"/>
    </w:rPr>
  </w:style>
  <w:style w:type="character" w:customStyle="1" w:styleId="WW8Num8z0">
    <w:name w:val="WW8Num8z0"/>
    <w:rsid w:val="00FD095F"/>
    <w:rPr>
      <w:rFonts w:ascii="Symbol" w:hAnsi="Symbol" w:cs="Symbol"/>
    </w:rPr>
  </w:style>
  <w:style w:type="character" w:customStyle="1" w:styleId="WW8Num8z1">
    <w:name w:val="WW8Num8z1"/>
    <w:rsid w:val="00FD095F"/>
    <w:rPr>
      <w:rFonts w:ascii="Courier New" w:hAnsi="Courier New" w:cs="Courier New"/>
    </w:rPr>
  </w:style>
  <w:style w:type="character" w:customStyle="1" w:styleId="WW8Num8z2">
    <w:name w:val="WW8Num8z2"/>
    <w:rsid w:val="00FD095F"/>
    <w:rPr>
      <w:rFonts w:ascii="Wingdings" w:hAnsi="Wingdings" w:cs="Wingdings"/>
    </w:rPr>
  </w:style>
  <w:style w:type="character" w:customStyle="1" w:styleId="WW8Num9z0">
    <w:name w:val="WW8Num9z0"/>
    <w:rsid w:val="00FD095F"/>
    <w:rPr>
      <w:rFonts w:ascii="Symbol" w:hAnsi="Symbol" w:cs="Symbol"/>
    </w:rPr>
  </w:style>
  <w:style w:type="character" w:customStyle="1" w:styleId="WW8Num9z1">
    <w:name w:val="WW8Num9z1"/>
    <w:rsid w:val="00FD095F"/>
    <w:rPr>
      <w:rFonts w:ascii="Courier New" w:hAnsi="Courier New" w:cs="Courier New"/>
    </w:rPr>
  </w:style>
  <w:style w:type="character" w:customStyle="1" w:styleId="WW8Num9z2">
    <w:name w:val="WW8Num9z2"/>
    <w:rsid w:val="00FD095F"/>
    <w:rPr>
      <w:rFonts w:ascii="Wingdings" w:hAnsi="Wingdings" w:cs="Wingdings"/>
    </w:rPr>
  </w:style>
  <w:style w:type="character" w:customStyle="1" w:styleId="WW8Num10z0">
    <w:name w:val="WW8Num10z0"/>
    <w:rsid w:val="00FD095F"/>
    <w:rPr>
      <w:rFonts w:ascii="Symbol" w:hAnsi="Symbol" w:cs="Symbol"/>
    </w:rPr>
  </w:style>
  <w:style w:type="character" w:customStyle="1" w:styleId="WW8Num10z1">
    <w:name w:val="WW8Num10z1"/>
    <w:rsid w:val="00FD095F"/>
    <w:rPr>
      <w:rFonts w:ascii="Courier New" w:hAnsi="Courier New" w:cs="Courier New"/>
    </w:rPr>
  </w:style>
  <w:style w:type="character" w:customStyle="1" w:styleId="WW8Num10z2">
    <w:name w:val="WW8Num10z2"/>
    <w:rsid w:val="00FD095F"/>
    <w:rPr>
      <w:rFonts w:ascii="Wingdings" w:hAnsi="Wingdings" w:cs="Wingdings"/>
    </w:rPr>
  </w:style>
  <w:style w:type="character" w:customStyle="1" w:styleId="WW8Num11z0">
    <w:name w:val="WW8Num11z0"/>
    <w:rsid w:val="00FD095F"/>
    <w:rPr>
      <w:rFonts w:ascii="Symbol" w:hAnsi="Symbol" w:cs="Symbol"/>
    </w:rPr>
  </w:style>
  <w:style w:type="character" w:customStyle="1" w:styleId="WW8Num11z1">
    <w:name w:val="WW8Num11z1"/>
    <w:rsid w:val="00FD095F"/>
    <w:rPr>
      <w:rFonts w:ascii="Courier New" w:hAnsi="Courier New" w:cs="Courier New"/>
    </w:rPr>
  </w:style>
  <w:style w:type="character" w:customStyle="1" w:styleId="WW8Num11z2">
    <w:name w:val="WW8Num11z2"/>
    <w:rsid w:val="00FD095F"/>
    <w:rPr>
      <w:rFonts w:ascii="Wingdings" w:hAnsi="Wingdings" w:cs="Wingdings"/>
    </w:rPr>
  </w:style>
  <w:style w:type="character" w:customStyle="1" w:styleId="WW8Num12z0">
    <w:name w:val="WW8Num12z0"/>
    <w:rsid w:val="00FD095F"/>
    <w:rPr>
      <w:rFonts w:ascii="Symbol" w:hAnsi="Symbol" w:cs="Symbol"/>
    </w:rPr>
  </w:style>
  <w:style w:type="character" w:customStyle="1" w:styleId="WW8Num12z1">
    <w:name w:val="WW8Num12z1"/>
    <w:rsid w:val="00FD095F"/>
    <w:rPr>
      <w:rFonts w:ascii="Courier New" w:hAnsi="Courier New" w:cs="Courier New"/>
    </w:rPr>
  </w:style>
  <w:style w:type="character" w:customStyle="1" w:styleId="WW8Num12z2">
    <w:name w:val="WW8Num12z2"/>
    <w:rsid w:val="00FD095F"/>
    <w:rPr>
      <w:rFonts w:ascii="Wingdings" w:hAnsi="Wingdings" w:cs="Wingdings"/>
    </w:rPr>
  </w:style>
  <w:style w:type="character" w:customStyle="1" w:styleId="WW8Num13z0">
    <w:name w:val="WW8Num13z0"/>
    <w:rsid w:val="00FD095F"/>
    <w:rPr>
      <w:rFonts w:ascii="Symbol" w:eastAsia="Batang" w:hAnsi="Symbol" w:cs="Symbol"/>
    </w:rPr>
  </w:style>
  <w:style w:type="character" w:customStyle="1" w:styleId="WW8Num13z1">
    <w:name w:val="WW8Num13z1"/>
    <w:rsid w:val="00FD095F"/>
    <w:rPr>
      <w:rFonts w:ascii="Courier New" w:hAnsi="Courier New" w:cs="Courier New"/>
    </w:rPr>
  </w:style>
  <w:style w:type="character" w:customStyle="1" w:styleId="WW8Num13z2">
    <w:name w:val="WW8Num13z2"/>
    <w:rsid w:val="00FD095F"/>
    <w:rPr>
      <w:rFonts w:ascii="Wingdings" w:hAnsi="Wingdings" w:cs="Wingdings"/>
    </w:rPr>
  </w:style>
  <w:style w:type="character" w:customStyle="1" w:styleId="WW8Num14z0">
    <w:name w:val="WW8Num14z0"/>
    <w:rsid w:val="00FD095F"/>
    <w:rPr>
      <w:rFonts w:ascii="Wingdings" w:hAnsi="Wingdings" w:cs="Wingdings"/>
      <w:color w:val="000000"/>
    </w:rPr>
  </w:style>
  <w:style w:type="character" w:customStyle="1" w:styleId="WW8Num14z1">
    <w:name w:val="WW8Num14z1"/>
    <w:rsid w:val="00FD095F"/>
    <w:rPr>
      <w:rFonts w:ascii="Courier New" w:hAnsi="Courier New" w:cs="Courier New"/>
    </w:rPr>
  </w:style>
  <w:style w:type="character" w:customStyle="1" w:styleId="WW8Num14z3">
    <w:name w:val="WW8Num14z3"/>
    <w:rsid w:val="00FD095F"/>
    <w:rPr>
      <w:rFonts w:ascii="Symbol" w:hAnsi="Symbol" w:cs="Symbol"/>
    </w:rPr>
  </w:style>
  <w:style w:type="character" w:customStyle="1" w:styleId="WW8Num15z0">
    <w:name w:val="WW8Num15z0"/>
    <w:rsid w:val="00FD095F"/>
    <w:rPr>
      <w:rFonts w:ascii="Wingdings" w:hAnsi="Wingdings" w:cs="Wingdings"/>
    </w:rPr>
  </w:style>
  <w:style w:type="character" w:customStyle="1" w:styleId="WW8Num15z1">
    <w:name w:val="WW8Num15z1"/>
    <w:rsid w:val="00FD095F"/>
    <w:rPr>
      <w:rFonts w:ascii="Courier New" w:hAnsi="Courier New" w:cs="Courier New"/>
    </w:rPr>
  </w:style>
  <w:style w:type="character" w:customStyle="1" w:styleId="WW8Num15z3">
    <w:name w:val="WW8Num15z3"/>
    <w:rsid w:val="00FD095F"/>
    <w:rPr>
      <w:rFonts w:ascii="Symbol" w:hAnsi="Symbol" w:cs="Symbol"/>
    </w:rPr>
  </w:style>
  <w:style w:type="character" w:customStyle="1" w:styleId="WW8Num16z0">
    <w:name w:val="WW8Num16z0"/>
    <w:rsid w:val="00FD095F"/>
    <w:rPr>
      <w:caps w:val="0"/>
      <w:smallCaps w:val="0"/>
    </w:rPr>
  </w:style>
  <w:style w:type="character" w:customStyle="1" w:styleId="WW8Num16z1">
    <w:name w:val="WW8Num16z1"/>
    <w:rsid w:val="00FD095F"/>
  </w:style>
  <w:style w:type="character" w:customStyle="1" w:styleId="WW8Num16z2">
    <w:name w:val="WW8Num16z2"/>
    <w:rsid w:val="00FD095F"/>
  </w:style>
  <w:style w:type="character" w:customStyle="1" w:styleId="WW8Num16z3">
    <w:name w:val="WW8Num16z3"/>
    <w:rsid w:val="00FD095F"/>
  </w:style>
  <w:style w:type="character" w:customStyle="1" w:styleId="WW8Num16z4">
    <w:name w:val="WW8Num16z4"/>
    <w:rsid w:val="00FD095F"/>
  </w:style>
  <w:style w:type="character" w:customStyle="1" w:styleId="WW8Num16z5">
    <w:name w:val="WW8Num16z5"/>
    <w:rsid w:val="00FD095F"/>
  </w:style>
  <w:style w:type="character" w:customStyle="1" w:styleId="WW8Num16z6">
    <w:name w:val="WW8Num16z6"/>
    <w:rsid w:val="00FD095F"/>
  </w:style>
  <w:style w:type="character" w:customStyle="1" w:styleId="WW8Num16z7">
    <w:name w:val="WW8Num16z7"/>
    <w:rsid w:val="00FD095F"/>
  </w:style>
  <w:style w:type="character" w:customStyle="1" w:styleId="WW8Num16z8">
    <w:name w:val="WW8Num16z8"/>
    <w:rsid w:val="00FD095F"/>
  </w:style>
  <w:style w:type="character" w:customStyle="1" w:styleId="WW8Num17z0">
    <w:name w:val="WW8Num17z0"/>
    <w:rsid w:val="00FD095F"/>
  </w:style>
  <w:style w:type="character" w:customStyle="1" w:styleId="WW8Num17z1">
    <w:name w:val="WW8Num17z1"/>
    <w:rsid w:val="00FD095F"/>
  </w:style>
  <w:style w:type="character" w:customStyle="1" w:styleId="WW8Num17z2">
    <w:name w:val="WW8Num17z2"/>
    <w:rsid w:val="00FD095F"/>
  </w:style>
  <w:style w:type="character" w:customStyle="1" w:styleId="WW8Num17z3">
    <w:name w:val="WW8Num17z3"/>
    <w:rsid w:val="00FD095F"/>
  </w:style>
  <w:style w:type="character" w:customStyle="1" w:styleId="WW8Num17z4">
    <w:name w:val="WW8Num17z4"/>
    <w:rsid w:val="00FD095F"/>
  </w:style>
  <w:style w:type="character" w:customStyle="1" w:styleId="WW8Num17z5">
    <w:name w:val="WW8Num17z5"/>
    <w:rsid w:val="00FD095F"/>
  </w:style>
  <w:style w:type="character" w:customStyle="1" w:styleId="WW8Num17z6">
    <w:name w:val="WW8Num17z6"/>
    <w:rsid w:val="00FD095F"/>
  </w:style>
  <w:style w:type="character" w:customStyle="1" w:styleId="WW8Num17z7">
    <w:name w:val="WW8Num17z7"/>
    <w:rsid w:val="00FD095F"/>
  </w:style>
  <w:style w:type="character" w:customStyle="1" w:styleId="WW8Num17z8">
    <w:name w:val="WW8Num17z8"/>
    <w:rsid w:val="00FD095F"/>
  </w:style>
  <w:style w:type="character" w:customStyle="1" w:styleId="SubtitleChar">
    <w:name w:val="Subtitle Char"/>
    <w:rsid w:val="00FD095F"/>
    <w:rPr>
      <w:rFonts w:ascii="Times New Roman" w:eastAsia="Times New Roman" w:hAnsi="Times New Roman" w:cs="Times New Roman"/>
      <w:sz w:val="24"/>
      <w:szCs w:val="24"/>
    </w:rPr>
  </w:style>
  <w:style w:type="character" w:customStyle="1" w:styleId="Heading1Char">
    <w:name w:val="Heading 1 Char"/>
    <w:rsid w:val="00FD095F"/>
    <w:rPr>
      <w:rFonts w:ascii="Arial" w:eastAsia="Times New Roman" w:hAnsi="Arial" w:cs="Arial"/>
      <w:b/>
      <w:bCs/>
      <w:kern w:val="1"/>
      <w:sz w:val="32"/>
      <w:szCs w:val="32"/>
      <w:lang w:val="en-AU"/>
    </w:rPr>
  </w:style>
  <w:style w:type="character" w:customStyle="1" w:styleId="Heading2Char">
    <w:name w:val="Heading 2 Char"/>
    <w:rsid w:val="00FD095F"/>
    <w:rPr>
      <w:rFonts w:ascii="Times New Roman" w:eastAsia="Times New Roman" w:hAnsi="Times New Roman" w:cs="Times New Roman"/>
      <w:b/>
      <w:bCs/>
      <w:sz w:val="24"/>
      <w:szCs w:val="24"/>
    </w:rPr>
  </w:style>
  <w:style w:type="character" w:customStyle="1" w:styleId="Heading3Char1">
    <w:name w:val="Heading 3 Char1"/>
    <w:rsid w:val="00FD095F"/>
    <w:rPr>
      <w:rFonts w:ascii="Arial" w:eastAsia="Times New Roman" w:hAnsi="Arial" w:cs="Arial"/>
      <w:b/>
      <w:bCs/>
      <w:sz w:val="26"/>
      <w:szCs w:val="26"/>
      <w:lang w:val="en-AU"/>
    </w:rPr>
  </w:style>
  <w:style w:type="character" w:customStyle="1" w:styleId="Heading4Char">
    <w:name w:val="Heading 4 Char"/>
    <w:rsid w:val="00FD095F"/>
    <w:rPr>
      <w:rFonts w:ascii="Times New Roman" w:eastAsia="Times New Roman" w:hAnsi="Times New Roman" w:cs="Times New Roman"/>
      <w:b/>
      <w:bCs/>
      <w:sz w:val="28"/>
      <w:szCs w:val="28"/>
    </w:rPr>
  </w:style>
  <w:style w:type="character" w:customStyle="1" w:styleId="Heading5Char">
    <w:name w:val="Heading 5 Char"/>
    <w:rsid w:val="00FD095F"/>
    <w:rPr>
      <w:rFonts w:ascii="Times New Roman" w:eastAsia="Times New Roman" w:hAnsi="Times New Roman" w:cs="Times New Roman"/>
      <w:b/>
      <w:bCs/>
      <w:i/>
      <w:iCs/>
      <w:sz w:val="26"/>
      <w:szCs w:val="26"/>
      <w:lang w:val="en-US"/>
    </w:rPr>
  </w:style>
  <w:style w:type="character" w:customStyle="1" w:styleId="Heading6Char">
    <w:name w:val="Heading 6 Char"/>
    <w:rsid w:val="00FD095F"/>
    <w:rPr>
      <w:rFonts w:ascii="Times New Roman" w:eastAsia="Times New Roman" w:hAnsi="Times New Roman" w:cs="Times New Roman"/>
      <w:b/>
      <w:bCs/>
      <w:lang w:val="en-GB"/>
    </w:rPr>
  </w:style>
  <w:style w:type="character" w:customStyle="1" w:styleId="Heading7Char">
    <w:name w:val="Heading 7 Char"/>
    <w:rsid w:val="00FD095F"/>
    <w:rPr>
      <w:rFonts w:ascii="Times New Roman" w:eastAsia="Times New Roman" w:hAnsi="Times New Roman" w:cs="Times New Roman"/>
      <w:sz w:val="24"/>
      <w:szCs w:val="24"/>
      <w:lang w:val="en-US"/>
    </w:rPr>
  </w:style>
  <w:style w:type="character" w:customStyle="1" w:styleId="Heading8Char">
    <w:name w:val="Heading 8 Char"/>
    <w:rsid w:val="00FD095F"/>
    <w:rPr>
      <w:rFonts w:ascii="Times New Roman" w:eastAsia="Times New Roman" w:hAnsi="Times New Roman" w:cs="Times New Roman"/>
      <w:i/>
      <w:iCs/>
      <w:sz w:val="24"/>
      <w:szCs w:val="24"/>
      <w:lang w:val="en-GB"/>
    </w:rPr>
  </w:style>
  <w:style w:type="character" w:customStyle="1" w:styleId="Heading9Char">
    <w:name w:val="Heading 9 Char"/>
    <w:rsid w:val="00FD095F"/>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FD095F"/>
    <w:rPr>
      <w:rFonts w:ascii="Times New Roman" w:eastAsia="Times New Roman" w:hAnsi="Times New Roman" w:cs="Times New Roman"/>
      <w:sz w:val="24"/>
      <w:szCs w:val="24"/>
    </w:rPr>
  </w:style>
  <w:style w:type="character" w:customStyle="1" w:styleId="HeaderChar">
    <w:name w:val="Header Char"/>
    <w:uiPriority w:val="99"/>
    <w:rsid w:val="00FD095F"/>
    <w:rPr>
      <w:rFonts w:ascii="Times New Roman" w:eastAsia="Times New Roman" w:hAnsi="Times New Roman" w:cs="Times New Roman"/>
      <w:sz w:val="28"/>
      <w:szCs w:val="28"/>
      <w:lang w:val="en-US"/>
    </w:rPr>
  </w:style>
  <w:style w:type="character" w:customStyle="1" w:styleId="12">
    <w:name w:val="Номер на страница1"/>
    <w:basedOn w:val="a1"/>
    <w:rsid w:val="00FD095F"/>
  </w:style>
  <w:style w:type="character" w:customStyle="1" w:styleId="FooterChar">
    <w:name w:val="Footer Char"/>
    <w:uiPriority w:val="99"/>
    <w:rsid w:val="00FD095F"/>
    <w:rPr>
      <w:rFonts w:ascii="Times New Roman" w:eastAsia="Times New Roman" w:hAnsi="Times New Roman" w:cs="Times New Roman"/>
      <w:sz w:val="28"/>
      <w:szCs w:val="28"/>
      <w:lang w:val="en-US"/>
    </w:rPr>
  </w:style>
  <w:style w:type="character" w:customStyle="1" w:styleId="FontStyle23">
    <w:name w:val="Font Style23"/>
    <w:rsid w:val="00FD095F"/>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FD095F"/>
    <w:rPr>
      <w:rFonts w:ascii="Times New Roman" w:eastAsia="Times New Roman" w:hAnsi="Times New Roman" w:cs="Times New Roman"/>
      <w:sz w:val="20"/>
      <w:szCs w:val="20"/>
      <w:lang w:val="en-GB"/>
    </w:rPr>
  </w:style>
  <w:style w:type="character" w:customStyle="1" w:styleId="FontStyle16">
    <w:name w:val="Font Style16"/>
    <w:rsid w:val="00FD095F"/>
    <w:rPr>
      <w:rFonts w:ascii="Times New Roman" w:hAnsi="Times New Roman" w:cs="Times New Roman"/>
      <w:i/>
      <w:iCs/>
      <w:sz w:val="24"/>
      <w:szCs w:val="24"/>
    </w:rPr>
  </w:style>
  <w:style w:type="character" w:customStyle="1" w:styleId="FontStyle19">
    <w:name w:val="Font Style19"/>
    <w:rsid w:val="00FD095F"/>
    <w:rPr>
      <w:rFonts w:ascii="Times New Roman" w:hAnsi="Times New Roman" w:cs="Times New Roman"/>
      <w:sz w:val="24"/>
      <w:szCs w:val="24"/>
    </w:rPr>
  </w:style>
  <w:style w:type="character" w:customStyle="1" w:styleId="DocumentMapChar">
    <w:name w:val="Document Map Char"/>
    <w:rsid w:val="00FD095F"/>
    <w:rPr>
      <w:rFonts w:ascii="Tahoma" w:eastAsia="Times New Roman" w:hAnsi="Tahoma" w:cs="Tahoma"/>
      <w:sz w:val="20"/>
      <w:szCs w:val="20"/>
    </w:rPr>
  </w:style>
  <w:style w:type="character" w:customStyle="1" w:styleId="PlainTextChar">
    <w:name w:val="Plain Text Char"/>
    <w:rsid w:val="00FD095F"/>
    <w:rPr>
      <w:rFonts w:ascii="Courier New" w:eastAsia="Times New Roman" w:hAnsi="Courier New" w:cs="Times New Roman"/>
      <w:sz w:val="20"/>
      <w:szCs w:val="20"/>
      <w:lang w:val="en-US"/>
    </w:rPr>
  </w:style>
  <w:style w:type="character" w:customStyle="1" w:styleId="BalloonTextChar">
    <w:name w:val="Balloon Text Char"/>
    <w:uiPriority w:val="99"/>
    <w:rsid w:val="00FD095F"/>
    <w:rPr>
      <w:rFonts w:ascii="Tahoma" w:eastAsia="Times New Roman" w:hAnsi="Tahoma" w:cs="Tahoma"/>
      <w:sz w:val="16"/>
      <w:szCs w:val="16"/>
    </w:rPr>
  </w:style>
  <w:style w:type="character" w:customStyle="1" w:styleId="13">
    <w:name w:val="Препратка към бележка под линия1"/>
    <w:rsid w:val="00FD095F"/>
    <w:rPr>
      <w:vertAlign w:val="superscript"/>
    </w:rPr>
  </w:style>
  <w:style w:type="character" w:styleId="a4">
    <w:name w:val="Hyperlink"/>
    <w:uiPriority w:val="99"/>
    <w:rsid w:val="00FD095F"/>
    <w:rPr>
      <w:color w:val="0000FF"/>
      <w:u w:val="single"/>
    </w:rPr>
  </w:style>
  <w:style w:type="character" w:customStyle="1" w:styleId="14">
    <w:name w:val="Препратка към коментар1"/>
    <w:rsid w:val="00FD095F"/>
    <w:rPr>
      <w:sz w:val="16"/>
      <w:szCs w:val="16"/>
    </w:rPr>
  </w:style>
  <w:style w:type="character" w:customStyle="1" w:styleId="CommentTextChar">
    <w:name w:val="Comment Text Char"/>
    <w:uiPriority w:val="99"/>
    <w:rsid w:val="00FD095F"/>
    <w:rPr>
      <w:rFonts w:ascii="Times New Roman" w:eastAsia="Times New Roman" w:hAnsi="Times New Roman" w:cs="Times New Roman"/>
      <w:sz w:val="20"/>
      <w:szCs w:val="20"/>
    </w:rPr>
  </w:style>
  <w:style w:type="character" w:customStyle="1" w:styleId="CommentSubjectChar">
    <w:name w:val="Comment Subject Char"/>
    <w:rsid w:val="00FD095F"/>
    <w:rPr>
      <w:rFonts w:ascii="Times New Roman" w:eastAsia="Times New Roman" w:hAnsi="Times New Roman" w:cs="Times New Roman"/>
      <w:b/>
      <w:bCs/>
      <w:sz w:val="20"/>
      <w:szCs w:val="20"/>
    </w:rPr>
  </w:style>
  <w:style w:type="character" w:customStyle="1" w:styleId="BodyTextIndent3Char">
    <w:name w:val="Body Text Indent 3 Char"/>
    <w:rsid w:val="00FD095F"/>
    <w:rPr>
      <w:rFonts w:ascii="Times New Roman" w:eastAsia="Times New Roman" w:hAnsi="Times New Roman" w:cs="Times New Roman"/>
      <w:sz w:val="16"/>
      <w:szCs w:val="16"/>
    </w:rPr>
  </w:style>
  <w:style w:type="character" w:customStyle="1" w:styleId="BodyTextIndentChar">
    <w:name w:val="Body Text Indent Char"/>
    <w:rsid w:val="00FD095F"/>
    <w:rPr>
      <w:rFonts w:ascii="Times New Roman" w:eastAsia="Times New Roman" w:hAnsi="Times New Roman" w:cs="Times New Roman"/>
      <w:sz w:val="24"/>
      <w:szCs w:val="24"/>
    </w:rPr>
  </w:style>
  <w:style w:type="character" w:customStyle="1" w:styleId="BodyText2Char">
    <w:name w:val="Body Text 2 Char"/>
    <w:rsid w:val="00FD095F"/>
    <w:rPr>
      <w:rFonts w:ascii="Times New Roman" w:eastAsia="Times New Roman" w:hAnsi="Times New Roman" w:cs="Times New Roman"/>
      <w:sz w:val="24"/>
      <w:szCs w:val="24"/>
    </w:rPr>
  </w:style>
  <w:style w:type="character" w:customStyle="1" w:styleId="BodyTextIndent2Char">
    <w:name w:val="Body Text Indent 2 Char"/>
    <w:rsid w:val="00FD095F"/>
    <w:rPr>
      <w:rFonts w:ascii="Times New Roman" w:eastAsia="Times New Roman" w:hAnsi="Times New Roman" w:cs="Times New Roman"/>
      <w:sz w:val="28"/>
      <w:szCs w:val="20"/>
      <w:lang w:val="en-US"/>
    </w:rPr>
  </w:style>
  <w:style w:type="character" w:customStyle="1" w:styleId="a5">
    <w:name w:val="Заглавие Знак"/>
    <w:link w:val="a6"/>
    <w:rsid w:val="00FD095F"/>
    <w:rPr>
      <w:rFonts w:eastAsia="Times New Roman"/>
      <w:b/>
      <w:sz w:val="28"/>
      <w:szCs w:val="20"/>
    </w:rPr>
  </w:style>
  <w:style w:type="character" w:customStyle="1" w:styleId="BodyText3Char">
    <w:name w:val="Body Text 3 Char"/>
    <w:rsid w:val="00FD095F"/>
    <w:rPr>
      <w:rFonts w:ascii="Times New Roman" w:eastAsia="Times New Roman" w:hAnsi="Times New Roman" w:cs="Times New Roman"/>
      <w:sz w:val="16"/>
      <w:szCs w:val="16"/>
      <w:lang w:val="en-GB"/>
    </w:rPr>
  </w:style>
  <w:style w:type="character" w:customStyle="1" w:styleId="samedocreference1">
    <w:name w:val="samedocreference1"/>
    <w:rsid w:val="00FD095F"/>
    <w:rPr>
      <w:i w:val="0"/>
      <w:iCs w:val="0"/>
      <w:color w:val="8B0000"/>
      <w:u w:val="single"/>
    </w:rPr>
  </w:style>
  <w:style w:type="character" w:customStyle="1" w:styleId="FontStyle12">
    <w:name w:val="Font Style12"/>
    <w:rsid w:val="00FD095F"/>
    <w:rPr>
      <w:rFonts w:ascii="Times New Roman" w:hAnsi="Times New Roman" w:cs="Times New Roman"/>
      <w:sz w:val="22"/>
      <w:szCs w:val="22"/>
    </w:rPr>
  </w:style>
  <w:style w:type="character" w:styleId="a7">
    <w:name w:val="FollowedHyperlink"/>
    <w:rsid w:val="00FD095F"/>
    <w:rPr>
      <w:color w:val="800080"/>
      <w:u w:val="single"/>
    </w:rPr>
  </w:style>
  <w:style w:type="character" w:customStyle="1" w:styleId="CharChar18">
    <w:name w:val="Char Char18"/>
    <w:rsid w:val="00FD095F"/>
    <w:rPr>
      <w:rFonts w:ascii="Cambria" w:hAnsi="Cambria" w:cs="Cambria"/>
      <w:b/>
      <w:bCs/>
      <w:kern w:val="1"/>
      <w:sz w:val="32"/>
      <w:szCs w:val="32"/>
      <w:lang w:val="bg-BG" w:eastAsia="ar-SA" w:bidi="ar-SA"/>
    </w:rPr>
  </w:style>
  <w:style w:type="character" w:customStyle="1" w:styleId="Heading3CharCharChar">
    <w:name w:val="Heading 3 Char Char Char"/>
    <w:rsid w:val="00FD095F"/>
    <w:rPr>
      <w:i/>
      <w:sz w:val="24"/>
      <w:szCs w:val="24"/>
      <w:lang w:val="en-GB" w:eastAsia="ar-SA" w:bidi="ar-SA"/>
    </w:rPr>
  </w:style>
  <w:style w:type="character" w:styleId="HTML">
    <w:name w:val="HTML Cite"/>
    <w:rsid w:val="00FD095F"/>
    <w:rPr>
      <w:i/>
      <w:iCs/>
    </w:rPr>
  </w:style>
  <w:style w:type="character" w:customStyle="1" w:styleId="newdocreference">
    <w:name w:val="newdocreference"/>
    <w:basedOn w:val="a1"/>
    <w:rsid w:val="00FD095F"/>
  </w:style>
  <w:style w:type="character" w:customStyle="1" w:styleId="blockstyleCharChar">
    <w:name w:val="block style Char Char"/>
    <w:rsid w:val="00FD095F"/>
    <w:rPr>
      <w:sz w:val="24"/>
      <w:szCs w:val="24"/>
      <w:lang w:val="bg-BG" w:eastAsia="ar-SA" w:bidi="ar-SA"/>
    </w:rPr>
  </w:style>
  <w:style w:type="character" w:customStyle="1" w:styleId="alcapt1">
    <w:name w:val="al_capt1"/>
    <w:rsid w:val="00FD095F"/>
    <w:rPr>
      <w:i/>
      <w:iCs/>
      <w:vanish w:val="0"/>
    </w:rPr>
  </w:style>
  <w:style w:type="character" w:customStyle="1" w:styleId="19">
    <w:name w:val="Знак Знак19"/>
    <w:rsid w:val="00FD095F"/>
    <w:rPr>
      <w:rFonts w:ascii="Arial" w:hAnsi="Arial" w:cs="Arial"/>
      <w:b/>
      <w:bCs/>
      <w:kern w:val="1"/>
      <w:sz w:val="32"/>
      <w:szCs w:val="32"/>
      <w:lang w:val="en-GB" w:eastAsia="ar-SA" w:bidi="ar-SA"/>
    </w:rPr>
  </w:style>
  <w:style w:type="character" w:customStyle="1" w:styleId="FontStyle18">
    <w:name w:val="Font Style18"/>
    <w:rsid w:val="00FD095F"/>
    <w:rPr>
      <w:rFonts w:ascii="Times New Roman" w:hAnsi="Times New Roman" w:cs="Times New Roman"/>
      <w:sz w:val="28"/>
      <w:szCs w:val="28"/>
    </w:rPr>
  </w:style>
  <w:style w:type="character" w:customStyle="1" w:styleId="FontStyle14">
    <w:name w:val="Font Style14"/>
    <w:rsid w:val="00FD095F"/>
    <w:rPr>
      <w:rFonts w:ascii="Times New Roman" w:hAnsi="Times New Roman" w:cs="Times New Roman"/>
      <w:sz w:val="28"/>
      <w:szCs w:val="28"/>
    </w:rPr>
  </w:style>
  <w:style w:type="character" w:customStyle="1" w:styleId="21">
    <w:name w:val="Основен текст (2)_"/>
    <w:rsid w:val="00FD095F"/>
    <w:rPr>
      <w:rFonts w:ascii="Arial Narrow" w:eastAsia="Arial Narrow" w:hAnsi="Arial Narrow" w:cs="Arial Narrow"/>
      <w:sz w:val="19"/>
      <w:szCs w:val="19"/>
    </w:rPr>
  </w:style>
  <w:style w:type="character" w:customStyle="1" w:styleId="31">
    <w:name w:val="Основен текст (3)_"/>
    <w:rsid w:val="00FD095F"/>
    <w:rPr>
      <w:rFonts w:ascii="Arial Narrow" w:eastAsia="Arial Narrow" w:hAnsi="Arial Narrow" w:cs="Arial Narrow"/>
      <w:sz w:val="19"/>
      <w:szCs w:val="19"/>
    </w:rPr>
  </w:style>
  <w:style w:type="character" w:customStyle="1" w:styleId="a8">
    <w:name w:val="Основен текст_"/>
    <w:link w:val="188"/>
    <w:rsid w:val="00FD095F"/>
    <w:rPr>
      <w:rFonts w:ascii="Times New Roman" w:eastAsia="Times New Roman" w:hAnsi="Times New Roman" w:cs="Times New Roman"/>
      <w:sz w:val="24"/>
      <w:szCs w:val="24"/>
      <w:lang w:val="en-GB"/>
    </w:rPr>
  </w:style>
  <w:style w:type="character" w:customStyle="1" w:styleId="15">
    <w:name w:val="Заглавие #1_"/>
    <w:rsid w:val="00FD095F"/>
    <w:rPr>
      <w:rFonts w:ascii="Arial Narrow" w:eastAsia="Arial Narrow" w:hAnsi="Arial Narrow" w:cs="Arial Narrow"/>
      <w:sz w:val="23"/>
      <w:szCs w:val="23"/>
    </w:rPr>
  </w:style>
  <w:style w:type="character" w:customStyle="1" w:styleId="a9">
    <w:name w:val="Основен текст + Удебелен"/>
    <w:rsid w:val="00FD095F"/>
    <w:rPr>
      <w:rFonts w:ascii="Arial Narrow" w:eastAsia="Arial Narrow" w:hAnsi="Arial Narrow" w:cs="Arial Narrow"/>
      <w:b/>
      <w:bCs/>
      <w:w w:val="100"/>
      <w:sz w:val="23"/>
      <w:szCs w:val="23"/>
      <w:lang w:eastAsia="ar-SA" w:bidi="ar-SA"/>
    </w:rPr>
  </w:style>
  <w:style w:type="character" w:customStyle="1" w:styleId="51">
    <w:name w:val="Основен текст (5)_"/>
    <w:rsid w:val="00FD095F"/>
    <w:rPr>
      <w:rFonts w:ascii="Arial Narrow" w:eastAsia="Arial Narrow" w:hAnsi="Arial Narrow" w:cs="Arial Narrow"/>
      <w:sz w:val="23"/>
      <w:szCs w:val="23"/>
    </w:rPr>
  </w:style>
  <w:style w:type="character" w:customStyle="1" w:styleId="22">
    <w:name w:val="Заглавие на изображение (2)_"/>
    <w:rsid w:val="00FD095F"/>
    <w:rPr>
      <w:rFonts w:ascii="Arial Narrow" w:eastAsia="Arial Narrow" w:hAnsi="Arial Narrow" w:cs="Arial Narrow"/>
      <w:sz w:val="19"/>
      <w:szCs w:val="19"/>
    </w:rPr>
  </w:style>
  <w:style w:type="character" w:customStyle="1" w:styleId="32">
    <w:name w:val="Заглавие на изображение (3)_"/>
    <w:rsid w:val="00FD095F"/>
    <w:rPr>
      <w:rFonts w:ascii="Arial Narrow" w:eastAsia="Arial Narrow" w:hAnsi="Arial Narrow" w:cs="Arial Narrow"/>
      <w:sz w:val="19"/>
      <w:szCs w:val="19"/>
    </w:rPr>
  </w:style>
  <w:style w:type="character" w:customStyle="1" w:styleId="33">
    <w:name w:val="Заглавие #3_"/>
    <w:rsid w:val="00FD095F"/>
    <w:rPr>
      <w:rFonts w:ascii="Arial Narrow" w:eastAsia="Arial Narrow" w:hAnsi="Arial Narrow" w:cs="Arial Narrow"/>
      <w:sz w:val="21"/>
      <w:szCs w:val="21"/>
    </w:rPr>
  </w:style>
  <w:style w:type="character" w:customStyle="1" w:styleId="91">
    <w:name w:val="Основен текст (9)_"/>
    <w:rsid w:val="00FD095F"/>
    <w:rPr>
      <w:rFonts w:ascii="Arial Narrow" w:eastAsia="Arial Narrow" w:hAnsi="Arial Narrow" w:cs="Arial Narrow"/>
      <w:sz w:val="21"/>
      <w:szCs w:val="21"/>
    </w:rPr>
  </w:style>
  <w:style w:type="character" w:customStyle="1" w:styleId="100">
    <w:name w:val="Основен текст (10)_"/>
    <w:rsid w:val="00FD095F"/>
    <w:rPr>
      <w:rFonts w:ascii="Arial Narrow" w:eastAsia="Arial Narrow" w:hAnsi="Arial Narrow" w:cs="Arial Narrow"/>
      <w:sz w:val="21"/>
      <w:szCs w:val="21"/>
    </w:rPr>
  </w:style>
  <w:style w:type="character" w:customStyle="1" w:styleId="CharChar20">
    <w:name w:val="Char Char20"/>
    <w:rsid w:val="00FD095F"/>
    <w:rPr>
      <w:rFonts w:ascii="Arial" w:hAnsi="Arial" w:cs="Arial"/>
      <w:b/>
      <w:bCs/>
      <w:kern w:val="1"/>
      <w:sz w:val="32"/>
      <w:szCs w:val="32"/>
      <w:lang w:val="en-GB" w:eastAsia="ar-SA" w:bidi="ar-SA"/>
    </w:rPr>
  </w:style>
  <w:style w:type="character" w:customStyle="1" w:styleId="CharChar19">
    <w:name w:val="Char Char19"/>
    <w:rsid w:val="00FD095F"/>
    <w:rPr>
      <w:sz w:val="24"/>
      <w:lang w:val="en-GB" w:eastAsia="ar-SA" w:bidi="ar-SA"/>
    </w:rPr>
  </w:style>
  <w:style w:type="character" w:customStyle="1" w:styleId="historyitemselected1">
    <w:name w:val="historyitemselected1"/>
    <w:rsid w:val="00FD095F"/>
    <w:rPr>
      <w:b/>
      <w:bCs/>
      <w:color w:val="0086C6"/>
    </w:rPr>
  </w:style>
  <w:style w:type="character" w:customStyle="1" w:styleId="FontStyle25">
    <w:name w:val="Font Style25"/>
    <w:rsid w:val="00FD095F"/>
    <w:rPr>
      <w:rFonts w:ascii="Times New Roman" w:hAnsi="Times New Roman" w:cs="Times New Roman"/>
      <w:sz w:val="20"/>
      <w:szCs w:val="20"/>
    </w:rPr>
  </w:style>
  <w:style w:type="character" w:customStyle="1" w:styleId="FontStyle26">
    <w:name w:val="Font Style26"/>
    <w:rsid w:val="00FD095F"/>
    <w:rPr>
      <w:rFonts w:ascii="Times New Roman" w:hAnsi="Times New Roman" w:cs="Times New Roman"/>
      <w:b/>
      <w:bCs/>
      <w:sz w:val="20"/>
      <w:szCs w:val="20"/>
    </w:rPr>
  </w:style>
  <w:style w:type="character" w:customStyle="1" w:styleId="HTMLPreformattedChar">
    <w:name w:val="HTML Preformatted Char"/>
    <w:rsid w:val="00FD095F"/>
    <w:rPr>
      <w:rFonts w:ascii="Courier New" w:eastAsia="Times New Roman" w:hAnsi="Courier New" w:cs="Courier New"/>
      <w:sz w:val="20"/>
      <w:szCs w:val="20"/>
    </w:rPr>
  </w:style>
  <w:style w:type="character" w:customStyle="1" w:styleId="samedocreference">
    <w:name w:val="samedocreference"/>
    <w:basedOn w:val="a1"/>
    <w:rsid w:val="00FD095F"/>
  </w:style>
  <w:style w:type="character" w:customStyle="1" w:styleId="ListLabel1">
    <w:name w:val="ListLabel 1"/>
    <w:rsid w:val="00FD095F"/>
    <w:rPr>
      <w:rFonts w:cs="Times New Roman CYR"/>
    </w:rPr>
  </w:style>
  <w:style w:type="character" w:customStyle="1" w:styleId="ListLabel2">
    <w:name w:val="ListLabel 2"/>
    <w:rsid w:val="00FD095F"/>
    <w:rPr>
      <w:b/>
      <w:i w:val="0"/>
      <w:color w:val="00000A"/>
      <w:sz w:val="24"/>
      <w:lang w:val="bg-BG"/>
    </w:rPr>
  </w:style>
  <w:style w:type="character" w:customStyle="1" w:styleId="ListLabel3">
    <w:name w:val="ListLabel 3"/>
    <w:rsid w:val="00FD095F"/>
    <w:rPr>
      <w:b/>
    </w:rPr>
  </w:style>
  <w:style w:type="character" w:customStyle="1" w:styleId="ListLabel4">
    <w:name w:val="ListLabel 4"/>
    <w:rsid w:val="00FD095F"/>
    <w:rPr>
      <w:rFonts w:cs="Times New Roman"/>
    </w:rPr>
  </w:style>
  <w:style w:type="character" w:customStyle="1" w:styleId="ListLabel5">
    <w:name w:val="ListLabel 5"/>
    <w:rsid w:val="00FD095F"/>
    <w:rPr>
      <w:rFonts w:eastAsia="Times New Roman" w:cs="Times New Roman"/>
    </w:rPr>
  </w:style>
  <w:style w:type="character" w:customStyle="1" w:styleId="ListLabel6">
    <w:name w:val="ListLabel 6"/>
    <w:rsid w:val="00FD095F"/>
    <w:rPr>
      <w:rFonts w:cs="Courier New"/>
    </w:rPr>
  </w:style>
  <w:style w:type="character" w:customStyle="1" w:styleId="ListLabel7">
    <w:name w:val="ListLabel 7"/>
    <w:rsid w:val="00FD095F"/>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FD095F"/>
    <w:rPr>
      <w:b w:val="0"/>
    </w:rPr>
  </w:style>
  <w:style w:type="paragraph" w:customStyle="1" w:styleId="23">
    <w:name w:val="Заглавие2"/>
    <w:basedOn w:val="a"/>
    <w:next w:val="a0"/>
    <w:rsid w:val="00FD095F"/>
    <w:pPr>
      <w:keepNext/>
      <w:spacing w:before="240" w:after="120"/>
      <w:jc w:val="center"/>
    </w:pPr>
    <w:rPr>
      <w:rFonts w:ascii="Arial" w:eastAsia="Microsoft YaHei" w:hAnsi="Arial" w:cs="Arial"/>
      <w:b/>
      <w:sz w:val="28"/>
    </w:rPr>
  </w:style>
  <w:style w:type="paragraph" w:styleId="a0">
    <w:name w:val="Body Text"/>
    <w:aliases w:val="block style,heading_txt,CV Body Text,bodytxy2,jtext,John1,One Page Summary,bt,Starbucks Body Text,heading3,3 indent,heading31,body text1,3 indent1,heading32,body text2,3 indent2,heading33,body text3,3 indent3,heading34,body text4,3 indent4"/>
    <w:basedOn w:val="a"/>
    <w:link w:val="aa"/>
    <w:uiPriority w:val="99"/>
    <w:rsid w:val="00FD095F"/>
    <w:pPr>
      <w:jc w:val="both"/>
    </w:pPr>
  </w:style>
  <w:style w:type="character" w:customStyle="1" w:styleId="aa">
    <w:name w:val="Основен текст Знак"/>
    <w:aliases w:val="block style Знак,heading_txt Знак,CV Body Text Знак,bodytxy2 Знак,jtext Знак,John1 Знак,One Page Summary Знак,bt Знак,Starbucks Body Text Знак,heading3 Знак,3 indent Знак,heading31 Знак,body text1 Знак,3 indent1 Знак,heading32 Знак"/>
    <w:basedOn w:val="a1"/>
    <w:link w:val="a0"/>
    <w:uiPriority w:val="99"/>
    <w:rsid w:val="00FD095F"/>
    <w:rPr>
      <w:rFonts w:eastAsia="Times New Roman"/>
      <w:sz w:val="24"/>
      <w:szCs w:val="24"/>
      <w:lang w:eastAsia="ar-SA"/>
    </w:rPr>
  </w:style>
  <w:style w:type="paragraph" w:styleId="ab">
    <w:name w:val="List"/>
    <w:basedOn w:val="a0"/>
    <w:rsid w:val="00FD095F"/>
    <w:rPr>
      <w:rFonts w:cs="Arial"/>
    </w:rPr>
  </w:style>
  <w:style w:type="paragraph" w:customStyle="1" w:styleId="16">
    <w:name w:val="Надпис1"/>
    <w:basedOn w:val="a"/>
    <w:rsid w:val="00FD095F"/>
    <w:pPr>
      <w:suppressLineNumbers/>
      <w:spacing w:before="120" w:after="120"/>
    </w:pPr>
    <w:rPr>
      <w:rFonts w:cs="Arial"/>
      <w:i/>
      <w:iCs/>
    </w:rPr>
  </w:style>
  <w:style w:type="paragraph" w:customStyle="1" w:styleId="ac">
    <w:name w:val="Указател"/>
    <w:basedOn w:val="a"/>
    <w:rsid w:val="00FD095F"/>
    <w:pPr>
      <w:suppressLineNumbers/>
    </w:pPr>
    <w:rPr>
      <w:rFonts w:cs="Arial"/>
    </w:rPr>
  </w:style>
  <w:style w:type="paragraph" w:styleId="ad">
    <w:name w:val="Subtitle"/>
    <w:basedOn w:val="a"/>
    <w:next w:val="a0"/>
    <w:link w:val="ae"/>
    <w:qFormat/>
    <w:rsid w:val="00FD095F"/>
    <w:pPr>
      <w:jc w:val="center"/>
    </w:pPr>
    <w:rPr>
      <w:i/>
      <w:iCs/>
      <w:sz w:val="28"/>
      <w:szCs w:val="28"/>
    </w:rPr>
  </w:style>
  <w:style w:type="character" w:customStyle="1" w:styleId="ae">
    <w:name w:val="Подзаглавие Знак"/>
    <w:basedOn w:val="a1"/>
    <w:link w:val="ad"/>
    <w:rsid w:val="00FD095F"/>
    <w:rPr>
      <w:rFonts w:eastAsia="Times New Roman"/>
      <w:i/>
      <w:iCs/>
      <w:sz w:val="28"/>
      <w:szCs w:val="28"/>
      <w:lang w:eastAsia="ar-SA"/>
    </w:rPr>
  </w:style>
  <w:style w:type="paragraph" w:customStyle="1" w:styleId="CharChar">
    <w:name w:val="Знак Знак Char Char"/>
    <w:basedOn w:val="a"/>
    <w:rsid w:val="00FD095F"/>
    <w:pPr>
      <w:tabs>
        <w:tab w:val="left" w:pos="709"/>
      </w:tabs>
    </w:pPr>
    <w:rPr>
      <w:rFonts w:ascii="Tahoma" w:hAnsi="Tahoma" w:cs="Tahoma"/>
      <w:lang w:val="pl-PL"/>
    </w:rPr>
  </w:style>
  <w:style w:type="paragraph" w:customStyle="1" w:styleId="af">
    <w:name w:val="Знак Знак"/>
    <w:basedOn w:val="a"/>
    <w:rsid w:val="00FD095F"/>
    <w:pPr>
      <w:tabs>
        <w:tab w:val="left" w:pos="709"/>
      </w:tabs>
      <w:spacing w:before="120"/>
      <w:ind w:firstLine="709"/>
      <w:jc w:val="both"/>
    </w:pPr>
    <w:rPr>
      <w:rFonts w:ascii="Tahoma" w:hAnsi="Tahoma" w:cs="Tahoma"/>
      <w:lang w:val="pl-PL"/>
    </w:rPr>
  </w:style>
  <w:style w:type="paragraph" w:customStyle="1" w:styleId="Text3">
    <w:name w:val="Text 3"/>
    <w:basedOn w:val="a"/>
    <w:rsid w:val="00FD095F"/>
    <w:pPr>
      <w:tabs>
        <w:tab w:val="left" w:pos="2302"/>
      </w:tabs>
      <w:spacing w:after="240"/>
      <w:ind w:left="1202"/>
      <w:jc w:val="both"/>
    </w:pPr>
    <w:rPr>
      <w:lang w:val="en-GB"/>
    </w:rPr>
  </w:style>
  <w:style w:type="paragraph" w:styleId="af0">
    <w:name w:val="header"/>
    <w:aliases w:val="Intestazione.int.intestazione,Intestazione.int,Char1 Char"/>
    <w:basedOn w:val="a"/>
    <w:link w:val="af1"/>
    <w:uiPriority w:val="99"/>
    <w:rsid w:val="00FD095F"/>
    <w:pPr>
      <w:suppressLineNumbers/>
      <w:tabs>
        <w:tab w:val="center" w:pos="4536"/>
        <w:tab w:val="right" w:pos="9072"/>
      </w:tabs>
    </w:pPr>
    <w:rPr>
      <w:sz w:val="28"/>
      <w:szCs w:val="28"/>
      <w:lang w:val="en-US"/>
    </w:rPr>
  </w:style>
  <w:style w:type="character" w:customStyle="1" w:styleId="af1">
    <w:name w:val="Горен колонтитул Знак"/>
    <w:aliases w:val="Intestazione.int.intestazione Знак,Intestazione.int Знак,Char1 Char Знак"/>
    <w:basedOn w:val="a1"/>
    <w:link w:val="af0"/>
    <w:uiPriority w:val="99"/>
    <w:rsid w:val="00FD095F"/>
    <w:rPr>
      <w:rFonts w:eastAsia="Times New Roman"/>
      <w:sz w:val="28"/>
      <w:szCs w:val="28"/>
      <w:lang w:val="en-US" w:eastAsia="ar-SA"/>
    </w:rPr>
  </w:style>
  <w:style w:type="paragraph" w:styleId="af2">
    <w:name w:val="footer"/>
    <w:basedOn w:val="a"/>
    <w:link w:val="af3"/>
    <w:uiPriority w:val="99"/>
    <w:rsid w:val="00FD095F"/>
    <w:pPr>
      <w:suppressLineNumbers/>
      <w:tabs>
        <w:tab w:val="center" w:pos="4536"/>
        <w:tab w:val="right" w:pos="9072"/>
      </w:tabs>
    </w:pPr>
    <w:rPr>
      <w:sz w:val="28"/>
      <w:szCs w:val="28"/>
      <w:lang w:val="en-US"/>
    </w:rPr>
  </w:style>
  <w:style w:type="character" w:customStyle="1" w:styleId="af3">
    <w:name w:val="Долен колонтитул Знак"/>
    <w:basedOn w:val="a1"/>
    <w:link w:val="af2"/>
    <w:uiPriority w:val="99"/>
    <w:rsid w:val="00FD095F"/>
    <w:rPr>
      <w:rFonts w:eastAsia="Times New Roman"/>
      <w:sz w:val="28"/>
      <w:szCs w:val="28"/>
      <w:lang w:val="en-US" w:eastAsia="ar-SA"/>
    </w:rPr>
  </w:style>
  <w:style w:type="paragraph" w:customStyle="1" w:styleId="10">
    <w:name w:val="Основен текст1"/>
    <w:basedOn w:val="a"/>
    <w:rsid w:val="00FD095F"/>
    <w:pPr>
      <w:numPr>
        <w:numId w:val="2"/>
      </w:numPr>
      <w:spacing w:line="268" w:lineRule="auto"/>
      <w:ind w:left="0" w:firstLine="397"/>
      <w:jc w:val="both"/>
    </w:pPr>
    <w:rPr>
      <w:lang w:val="en-GB"/>
    </w:rPr>
  </w:style>
  <w:style w:type="paragraph" w:customStyle="1" w:styleId="bullet-3">
    <w:name w:val="bullet-3"/>
    <w:basedOn w:val="a"/>
    <w:rsid w:val="00FD095F"/>
    <w:pPr>
      <w:widowControl w:val="0"/>
      <w:spacing w:before="240" w:line="240" w:lineRule="exact"/>
      <w:ind w:left="2212" w:hanging="284"/>
      <w:jc w:val="both"/>
    </w:pPr>
    <w:rPr>
      <w:rFonts w:ascii="Arial" w:hAnsi="Arial" w:cs="Arial"/>
      <w:lang w:val="cs-CZ"/>
    </w:rPr>
  </w:style>
  <w:style w:type="paragraph" w:customStyle="1" w:styleId="Style11">
    <w:name w:val="Style11"/>
    <w:basedOn w:val="a"/>
    <w:rsid w:val="00FD095F"/>
    <w:pPr>
      <w:widowControl w:val="0"/>
      <w:spacing w:line="317" w:lineRule="exact"/>
      <w:jc w:val="both"/>
    </w:pPr>
  </w:style>
  <w:style w:type="paragraph" w:customStyle="1" w:styleId="Titleofarticle">
    <w:name w:val="Title of article"/>
    <w:rsid w:val="00FD095F"/>
    <w:pPr>
      <w:widowControl w:val="0"/>
      <w:tabs>
        <w:tab w:val="left" w:pos="720"/>
      </w:tabs>
      <w:suppressAutoHyphens/>
      <w:ind w:left="720" w:hanging="360"/>
      <w:jc w:val="center"/>
    </w:pPr>
    <w:rPr>
      <w:rFonts w:eastAsia="SimSun"/>
      <w:lang w:eastAsia="ar-SA"/>
    </w:rPr>
  </w:style>
  <w:style w:type="paragraph" w:customStyle="1" w:styleId="110">
    <w:name w:val="Индекс 11"/>
    <w:basedOn w:val="a"/>
    <w:rsid w:val="00FD095F"/>
    <w:pPr>
      <w:ind w:left="240" w:hanging="240"/>
    </w:pPr>
  </w:style>
  <w:style w:type="paragraph" w:customStyle="1" w:styleId="17">
    <w:name w:val="Заглавие на индекс1"/>
    <w:basedOn w:val="a"/>
    <w:rsid w:val="00FD095F"/>
    <w:rPr>
      <w:rFonts w:ascii="Arial" w:hAnsi="Arial" w:cs="Arial"/>
      <w:b/>
      <w:bCs/>
    </w:rPr>
  </w:style>
  <w:style w:type="paragraph" w:customStyle="1" w:styleId="18">
    <w:name w:val="Текст под линия1"/>
    <w:basedOn w:val="a"/>
    <w:rsid w:val="00FD095F"/>
    <w:rPr>
      <w:lang w:val="en-GB"/>
    </w:rPr>
  </w:style>
  <w:style w:type="paragraph" w:customStyle="1" w:styleId="Style6">
    <w:name w:val="Style6"/>
    <w:basedOn w:val="a"/>
    <w:rsid w:val="00FD095F"/>
    <w:pPr>
      <w:widowControl w:val="0"/>
      <w:spacing w:line="300" w:lineRule="exact"/>
      <w:ind w:firstLine="682"/>
    </w:pPr>
  </w:style>
  <w:style w:type="paragraph" w:customStyle="1" w:styleId="Style10">
    <w:name w:val="Style10"/>
    <w:basedOn w:val="a"/>
    <w:rsid w:val="00FD095F"/>
    <w:pPr>
      <w:widowControl w:val="0"/>
      <w:spacing w:line="293" w:lineRule="exact"/>
      <w:jc w:val="both"/>
    </w:pPr>
  </w:style>
  <w:style w:type="paragraph" w:customStyle="1" w:styleId="CharCharChar">
    <w:name w:val="Char Char Char"/>
    <w:basedOn w:val="a"/>
    <w:rsid w:val="00FD095F"/>
    <w:pPr>
      <w:tabs>
        <w:tab w:val="left" w:pos="709"/>
      </w:tabs>
    </w:pPr>
    <w:rPr>
      <w:rFonts w:ascii="Tahoma" w:hAnsi="Tahoma" w:cs="Tahoma"/>
      <w:lang w:val="pl-PL"/>
    </w:rPr>
  </w:style>
  <w:style w:type="paragraph" w:styleId="af4">
    <w:name w:val="Document Map"/>
    <w:basedOn w:val="a"/>
    <w:link w:val="af5"/>
    <w:rsid w:val="00FD095F"/>
    <w:pPr>
      <w:shd w:val="clear" w:color="auto" w:fill="000080"/>
    </w:pPr>
    <w:rPr>
      <w:rFonts w:ascii="Tahoma" w:hAnsi="Tahoma" w:cs="Tahoma"/>
    </w:rPr>
  </w:style>
  <w:style w:type="character" w:customStyle="1" w:styleId="af5">
    <w:name w:val="План на документа Знак"/>
    <w:basedOn w:val="a1"/>
    <w:link w:val="af4"/>
    <w:rsid w:val="00FD095F"/>
    <w:rPr>
      <w:rFonts w:ascii="Tahoma" w:eastAsia="Times New Roman" w:hAnsi="Tahoma" w:cs="Tahoma"/>
      <w:sz w:val="20"/>
      <w:szCs w:val="20"/>
      <w:shd w:val="clear" w:color="auto" w:fill="000080"/>
      <w:lang w:eastAsia="ar-SA"/>
    </w:rPr>
  </w:style>
  <w:style w:type="paragraph" w:customStyle="1" w:styleId="titre4">
    <w:name w:val="titre4"/>
    <w:basedOn w:val="a"/>
    <w:rsid w:val="00FD095F"/>
    <w:pPr>
      <w:tabs>
        <w:tab w:val="decimal" w:pos="357"/>
      </w:tabs>
      <w:ind w:left="357" w:hanging="357"/>
    </w:pPr>
    <w:rPr>
      <w:rFonts w:ascii="Arial" w:hAnsi="Arial" w:cs="Arial"/>
      <w:b/>
      <w:lang w:val="en-GB"/>
    </w:rPr>
  </w:style>
  <w:style w:type="paragraph" w:customStyle="1" w:styleId="Annexetitle">
    <w:name w:val="Annexe_title"/>
    <w:basedOn w:val="1"/>
    <w:rsid w:val="00FD095F"/>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a"/>
    <w:rsid w:val="00FD095F"/>
    <w:pPr>
      <w:spacing w:before="120" w:after="120"/>
      <w:jc w:val="both"/>
    </w:pPr>
    <w:rPr>
      <w:rFonts w:ascii="Optima" w:hAnsi="Optima" w:cs="Optima"/>
      <w:sz w:val="22"/>
      <w:lang w:val="en-GB"/>
    </w:rPr>
  </w:style>
  <w:style w:type="paragraph" w:styleId="af6">
    <w:name w:val="Plain Text"/>
    <w:basedOn w:val="a"/>
    <w:link w:val="af7"/>
    <w:rsid w:val="00FD095F"/>
    <w:rPr>
      <w:rFonts w:ascii="Courier New" w:hAnsi="Courier New" w:cs="Courier New"/>
      <w:lang w:val="en-US"/>
    </w:rPr>
  </w:style>
  <w:style w:type="character" w:customStyle="1" w:styleId="af7">
    <w:name w:val="Обикновен текст Знак"/>
    <w:basedOn w:val="a1"/>
    <w:link w:val="af6"/>
    <w:rsid w:val="00FD095F"/>
    <w:rPr>
      <w:rFonts w:ascii="Courier New" w:eastAsia="Times New Roman" w:hAnsi="Courier New" w:cs="Courier New"/>
      <w:sz w:val="20"/>
      <w:szCs w:val="20"/>
      <w:lang w:val="en-US" w:eastAsia="ar-SA"/>
    </w:rPr>
  </w:style>
  <w:style w:type="paragraph" w:customStyle="1" w:styleId="oddl-nadpis">
    <w:name w:val="oddíl-nadpis"/>
    <w:basedOn w:val="a"/>
    <w:rsid w:val="00FD095F"/>
    <w:pPr>
      <w:keepNext/>
      <w:widowControl w:val="0"/>
      <w:tabs>
        <w:tab w:val="left" w:pos="567"/>
      </w:tabs>
      <w:spacing w:before="240" w:line="240" w:lineRule="exact"/>
    </w:pPr>
    <w:rPr>
      <w:rFonts w:ascii="Arial" w:hAnsi="Arial" w:cs="Arial"/>
      <w:b/>
      <w:lang w:val="cs-CZ"/>
    </w:rPr>
  </w:style>
  <w:style w:type="paragraph" w:styleId="af8">
    <w:name w:val="Balloon Text"/>
    <w:basedOn w:val="a"/>
    <w:link w:val="af9"/>
    <w:uiPriority w:val="99"/>
    <w:rsid w:val="00FD095F"/>
    <w:rPr>
      <w:rFonts w:ascii="Tahoma" w:hAnsi="Tahoma" w:cs="Tahoma"/>
      <w:sz w:val="16"/>
      <w:szCs w:val="16"/>
    </w:rPr>
  </w:style>
  <w:style w:type="character" w:customStyle="1" w:styleId="af9">
    <w:name w:val="Изнесен текст Знак"/>
    <w:basedOn w:val="a1"/>
    <w:link w:val="af8"/>
    <w:uiPriority w:val="99"/>
    <w:rsid w:val="00FD095F"/>
    <w:rPr>
      <w:rFonts w:ascii="Tahoma" w:eastAsia="Times New Roman" w:hAnsi="Tahoma" w:cs="Tahoma"/>
      <w:sz w:val="16"/>
      <w:szCs w:val="16"/>
      <w:lang w:eastAsia="ar-SA"/>
    </w:rPr>
  </w:style>
  <w:style w:type="paragraph" w:customStyle="1" w:styleId="Style9">
    <w:name w:val="Style9"/>
    <w:basedOn w:val="a"/>
    <w:rsid w:val="00FD095F"/>
    <w:pPr>
      <w:widowControl w:val="0"/>
    </w:pPr>
  </w:style>
  <w:style w:type="paragraph" w:customStyle="1" w:styleId="1a">
    <w:name w:val="Текст на коментар1"/>
    <w:basedOn w:val="a"/>
    <w:rsid w:val="00FD095F"/>
  </w:style>
  <w:style w:type="paragraph" w:customStyle="1" w:styleId="1b">
    <w:name w:val="Предмет на коментар1"/>
    <w:basedOn w:val="1a"/>
    <w:rsid w:val="00FD095F"/>
    <w:rPr>
      <w:b/>
      <w:bCs/>
    </w:rPr>
  </w:style>
  <w:style w:type="paragraph" w:styleId="34">
    <w:name w:val="Body Text Indent 3"/>
    <w:basedOn w:val="a"/>
    <w:link w:val="35"/>
    <w:rsid w:val="00FD095F"/>
    <w:pPr>
      <w:spacing w:after="120"/>
      <w:ind w:left="360"/>
    </w:pPr>
    <w:rPr>
      <w:sz w:val="16"/>
      <w:szCs w:val="16"/>
    </w:rPr>
  </w:style>
  <w:style w:type="character" w:customStyle="1" w:styleId="35">
    <w:name w:val="Основен текст с отстъп 3 Знак"/>
    <w:basedOn w:val="a1"/>
    <w:link w:val="34"/>
    <w:rsid w:val="00FD095F"/>
    <w:rPr>
      <w:rFonts w:eastAsia="Times New Roman"/>
      <w:sz w:val="16"/>
      <w:szCs w:val="16"/>
      <w:lang w:eastAsia="ar-SA"/>
    </w:rPr>
  </w:style>
  <w:style w:type="paragraph" w:styleId="afa">
    <w:name w:val="Normal (Web)"/>
    <w:basedOn w:val="a"/>
    <w:uiPriority w:val="99"/>
    <w:rsid w:val="00FD095F"/>
    <w:pPr>
      <w:tabs>
        <w:tab w:val="num" w:pos="720"/>
      </w:tabs>
      <w:spacing w:before="100" w:after="100"/>
    </w:pPr>
  </w:style>
  <w:style w:type="paragraph" w:styleId="afb">
    <w:name w:val="Body Text Indent"/>
    <w:basedOn w:val="a"/>
    <w:link w:val="afc"/>
    <w:rsid w:val="00FD095F"/>
    <w:pPr>
      <w:spacing w:after="120"/>
      <w:ind w:left="360"/>
    </w:pPr>
  </w:style>
  <w:style w:type="character" w:customStyle="1" w:styleId="afc">
    <w:name w:val="Основен текст с отстъп Знак"/>
    <w:basedOn w:val="a1"/>
    <w:link w:val="afb"/>
    <w:rsid w:val="00FD095F"/>
    <w:rPr>
      <w:rFonts w:eastAsia="Times New Roman"/>
      <w:sz w:val="24"/>
      <w:szCs w:val="24"/>
      <w:lang w:eastAsia="ar-SA"/>
    </w:rPr>
  </w:style>
  <w:style w:type="paragraph" w:customStyle="1" w:styleId="1c">
    <w:name w:val="Обратен адрес на плика1"/>
    <w:basedOn w:val="a"/>
    <w:rsid w:val="00FD095F"/>
    <w:rPr>
      <w:rFonts w:ascii="Arial" w:hAnsi="Arial" w:cs="Arial"/>
      <w:b/>
    </w:rPr>
  </w:style>
  <w:style w:type="paragraph" w:customStyle="1" w:styleId="afd">
    <w:name w:val="Член"/>
    <w:basedOn w:val="a"/>
    <w:rsid w:val="00FD095F"/>
    <w:pPr>
      <w:tabs>
        <w:tab w:val="left" w:pos="1158"/>
      </w:tabs>
      <w:spacing w:before="240"/>
      <w:ind w:left="1158" w:hanging="360"/>
      <w:jc w:val="both"/>
    </w:pPr>
    <w:rPr>
      <w:rFonts w:ascii="ExcelciorCyr" w:hAnsi="ExcelciorCyr" w:cs="ExcelciorCyr"/>
    </w:rPr>
  </w:style>
  <w:style w:type="paragraph" w:customStyle="1" w:styleId="afe">
    <w:name w:val="текст"/>
    <w:basedOn w:val="a"/>
    <w:rsid w:val="00FD095F"/>
    <w:pPr>
      <w:tabs>
        <w:tab w:val="right" w:leader="dot" w:pos="-1985"/>
        <w:tab w:val="left" w:pos="1560"/>
      </w:tabs>
      <w:spacing w:before="120"/>
      <w:ind w:left="993"/>
      <w:jc w:val="both"/>
    </w:pPr>
    <w:rPr>
      <w:rFonts w:ascii="ExcelciorCyr" w:hAnsi="ExcelciorCyr" w:cs="ExcelciorCyr"/>
    </w:rPr>
  </w:style>
  <w:style w:type="paragraph" w:customStyle="1" w:styleId="aff">
    <w:name w:val="Подчлен"/>
    <w:basedOn w:val="a"/>
    <w:rsid w:val="00FD095F"/>
    <w:pPr>
      <w:tabs>
        <w:tab w:val="right" w:leader="dot" w:pos="-1985"/>
        <w:tab w:val="left" w:pos="1995"/>
      </w:tabs>
      <w:spacing w:before="120"/>
      <w:ind w:left="1428" w:hanging="153"/>
      <w:jc w:val="both"/>
    </w:pPr>
    <w:rPr>
      <w:rFonts w:ascii="ExcelciorCyr" w:hAnsi="ExcelciorCyr" w:cs="ExcelciorCyr"/>
    </w:rPr>
  </w:style>
  <w:style w:type="paragraph" w:customStyle="1" w:styleId="aff0">
    <w:name w:val="Глава"/>
    <w:basedOn w:val="1"/>
    <w:rsid w:val="00FD095F"/>
    <w:pPr>
      <w:numPr>
        <w:numId w:val="0"/>
      </w:numPr>
      <w:spacing w:before="360" w:after="0"/>
      <w:jc w:val="both"/>
    </w:pPr>
    <w:rPr>
      <w:rFonts w:ascii="ExcelciorCyr" w:hAnsi="ExcelciorCyr" w:cs="Times New Roman"/>
      <w:bCs w:val="0"/>
      <w:sz w:val="28"/>
      <w:szCs w:val="20"/>
      <w:lang w:val="en-US"/>
    </w:rPr>
  </w:style>
  <w:style w:type="paragraph" w:styleId="24">
    <w:name w:val="Body Text 2"/>
    <w:basedOn w:val="a"/>
    <w:link w:val="25"/>
    <w:rsid w:val="00FD095F"/>
    <w:pPr>
      <w:spacing w:after="120" w:line="480" w:lineRule="auto"/>
    </w:pPr>
  </w:style>
  <w:style w:type="character" w:customStyle="1" w:styleId="25">
    <w:name w:val="Основен текст 2 Знак"/>
    <w:basedOn w:val="a1"/>
    <w:link w:val="24"/>
    <w:rsid w:val="00FD095F"/>
    <w:rPr>
      <w:rFonts w:eastAsia="Times New Roman"/>
      <w:sz w:val="24"/>
      <w:szCs w:val="24"/>
      <w:lang w:eastAsia="ar-SA"/>
    </w:rPr>
  </w:style>
  <w:style w:type="paragraph" w:customStyle="1" w:styleId="CVHeading1">
    <w:name w:val="CV Heading 1"/>
    <w:basedOn w:val="a"/>
    <w:rsid w:val="00FD095F"/>
    <w:pPr>
      <w:spacing w:before="74"/>
      <w:ind w:left="113" w:right="113"/>
      <w:jc w:val="right"/>
    </w:pPr>
    <w:rPr>
      <w:rFonts w:ascii="Arial Narrow" w:hAnsi="Arial Narrow" w:cs="Arial Narrow"/>
      <w:b/>
    </w:rPr>
  </w:style>
  <w:style w:type="paragraph" w:customStyle="1" w:styleId="CVHeading2">
    <w:name w:val="CV Heading 2"/>
    <w:basedOn w:val="CVHeading1"/>
    <w:rsid w:val="00FD095F"/>
    <w:pPr>
      <w:spacing w:before="0"/>
    </w:pPr>
    <w:rPr>
      <w:b w:val="0"/>
      <w:sz w:val="22"/>
    </w:rPr>
  </w:style>
  <w:style w:type="paragraph" w:customStyle="1" w:styleId="CVHeading2-FirstLine">
    <w:name w:val="CV Heading 2 - First Line"/>
    <w:basedOn w:val="CVHeading2"/>
    <w:rsid w:val="00FD095F"/>
    <w:pPr>
      <w:spacing w:before="74"/>
    </w:pPr>
  </w:style>
  <w:style w:type="paragraph" w:customStyle="1" w:styleId="CVHeading3">
    <w:name w:val="CV Heading 3"/>
    <w:basedOn w:val="a"/>
    <w:rsid w:val="00FD095F"/>
    <w:pPr>
      <w:ind w:left="113" w:right="113"/>
      <w:jc w:val="right"/>
    </w:pPr>
    <w:rPr>
      <w:rFonts w:ascii="Arial Narrow" w:hAnsi="Arial Narrow" w:cs="Arial Narrow"/>
    </w:rPr>
  </w:style>
  <w:style w:type="paragraph" w:customStyle="1" w:styleId="CVHeading3-FirstLine">
    <w:name w:val="CV Heading 3 - First Line"/>
    <w:basedOn w:val="CVHeading3"/>
    <w:rsid w:val="00FD095F"/>
    <w:pPr>
      <w:spacing w:before="74"/>
    </w:pPr>
  </w:style>
  <w:style w:type="paragraph" w:customStyle="1" w:styleId="CVHeadingLanguage">
    <w:name w:val="CV Heading Language"/>
    <w:basedOn w:val="CVHeading2"/>
    <w:rsid w:val="00FD095F"/>
    <w:rPr>
      <w:b/>
    </w:rPr>
  </w:style>
  <w:style w:type="paragraph" w:customStyle="1" w:styleId="LevelAssessment-Code">
    <w:name w:val="Level Assessment - Code"/>
    <w:basedOn w:val="a"/>
    <w:rsid w:val="00FD095F"/>
    <w:pPr>
      <w:ind w:left="28"/>
      <w:jc w:val="center"/>
    </w:pPr>
    <w:rPr>
      <w:rFonts w:ascii="Arial Narrow" w:hAnsi="Arial Narrow" w:cs="Arial Narrow"/>
      <w:sz w:val="18"/>
    </w:rPr>
  </w:style>
  <w:style w:type="paragraph" w:customStyle="1" w:styleId="LevelAssessment-Description">
    <w:name w:val="Level Assessment - Description"/>
    <w:basedOn w:val="LevelAssessment-Code"/>
    <w:rsid w:val="00FD095F"/>
  </w:style>
  <w:style w:type="paragraph" w:customStyle="1" w:styleId="CVHeadingLevel">
    <w:name w:val="CV Heading Level"/>
    <w:basedOn w:val="CVHeading3"/>
    <w:rsid w:val="00FD095F"/>
    <w:rPr>
      <w:i/>
    </w:rPr>
  </w:style>
  <w:style w:type="paragraph" w:customStyle="1" w:styleId="LevelAssessment-Heading1">
    <w:name w:val="Level Assessment - Heading 1"/>
    <w:basedOn w:val="LevelAssessment-Code"/>
    <w:rsid w:val="00FD095F"/>
    <w:pPr>
      <w:ind w:left="57" w:right="57"/>
    </w:pPr>
    <w:rPr>
      <w:b/>
      <w:sz w:val="22"/>
    </w:rPr>
  </w:style>
  <w:style w:type="paragraph" w:customStyle="1" w:styleId="LevelAssessment-Heading2">
    <w:name w:val="Level Assessment - Heading 2"/>
    <w:basedOn w:val="a"/>
    <w:rsid w:val="00FD095F"/>
    <w:pPr>
      <w:ind w:left="57" w:right="57"/>
      <w:jc w:val="center"/>
    </w:pPr>
    <w:rPr>
      <w:rFonts w:ascii="Arial Narrow" w:hAnsi="Arial Narrow" w:cs="Arial Narrow"/>
      <w:sz w:val="18"/>
      <w:lang w:val="en-US"/>
    </w:rPr>
  </w:style>
  <w:style w:type="paragraph" w:customStyle="1" w:styleId="LevelAssessment-Note">
    <w:name w:val="Level Assessment - Note"/>
    <w:basedOn w:val="LevelAssessment-Code"/>
    <w:rsid w:val="00FD095F"/>
    <w:pPr>
      <w:ind w:left="113"/>
      <w:jc w:val="left"/>
    </w:pPr>
    <w:rPr>
      <w:i/>
    </w:rPr>
  </w:style>
  <w:style w:type="paragraph" w:customStyle="1" w:styleId="CVMajor-FirstLine">
    <w:name w:val="CV Major - First Line"/>
    <w:basedOn w:val="a"/>
    <w:rsid w:val="00FD095F"/>
    <w:pPr>
      <w:spacing w:before="74"/>
      <w:ind w:left="113" w:right="113"/>
    </w:pPr>
    <w:rPr>
      <w:rFonts w:ascii="Arial Narrow" w:hAnsi="Arial Narrow" w:cs="Arial Narrow"/>
      <w:b/>
    </w:rPr>
  </w:style>
  <w:style w:type="paragraph" w:customStyle="1" w:styleId="CVMedium-FirstLine">
    <w:name w:val="CV Medium - First Line"/>
    <w:basedOn w:val="a"/>
    <w:rsid w:val="00FD095F"/>
    <w:pPr>
      <w:spacing w:before="74"/>
      <w:ind w:left="113" w:right="113"/>
    </w:pPr>
    <w:rPr>
      <w:rFonts w:ascii="Arial Narrow" w:hAnsi="Arial Narrow" w:cs="Arial Narrow"/>
      <w:b/>
      <w:sz w:val="22"/>
    </w:rPr>
  </w:style>
  <w:style w:type="paragraph" w:customStyle="1" w:styleId="CVNormal">
    <w:name w:val="CV Normal"/>
    <w:basedOn w:val="a"/>
    <w:rsid w:val="00FD095F"/>
    <w:pPr>
      <w:ind w:left="113" w:right="113"/>
    </w:pPr>
    <w:rPr>
      <w:rFonts w:ascii="Arial Narrow" w:hAnsi="Arial Narrow" w:cs="Arial Narrow"/>
    </w:rPr>
  </w:style>
  <w:style w:type="paragraph" w:customStyle="1" w:styleId="CVSpacer">
    <w:name w:val="CV Spacer"/>
    <w:basedOn w:val="CVNormal"/>
    <w:rsid w:val="00FD095F"/>
    <w:rPr>
      <w:sz w:val="4"/>
    </w:rPr>
  </w:style>
  <w:style w:type="paragraph" w:customStyle="1" w:styleId="CVNormal-FirstLine">
    <w:name w:val="CV Normal - First Line"/>
    <w:basedOn w:val="CVNormal"/>
    <w:rsid w:val="00FD095F"/>
    <w:pPr>
      <w:spacing w:before="74"/>
    </w:pPr>
  </w:style>
  <w:style w:type="paragraph" w:styleId="26">
    <w:name w:val="Body Text Indent 2"/>
    <w:basedOn w:val="a"/>
    <w:link w:val="27"/>
    <w:rsid w:val="00FD095F"/>
    <w:pPr>
      <w:spacing w:after="120" w:line="480" w:lineRule="auto"/>
      <w:ind w:left="283"/>
    </w:pPr>
    <w:rPr>
      <w:sz w:val="28"/>
      <w:lang w:val="en-US"/>
    </w:rPr>
  </w:style>
  <w:style w:type="character" w:customStyle="1" w:styleId="27">
    <w:name w:val="Основен текст с отстъп 2 Знак"/>
    <w:basedOn w:val="a1"/>
    <w:link w:val="26"/>
    <w:rsid w:val="00FD095F"/>
    <w:rPr>
      <w:rFonts w:eastAsia="Times New Roman"/>
      <w:sz w:val="28"/>
      <w:szCs w:val="20"/>
      <w:lang w:val="en-US" w:eastAsia="ar-SA"/>
    </w:rPr>
  </w:style>
  <w:style w:type="paragraph" w:customStyle="1" w:styleId="Style">
    <w:name w:val="Style"/>
    <w:rsid w:val="00FD095F"/>
    <w:pPr>
      <w:suppressAutoHyphens/>
      <w:spacing w:after="0" w:line="100" w:lineRule="atLeast"/>
      <w:ind w:left="140" w:right="140" w:firstLine="840"/>
      <w:jc w:val="both"/>
    </w:pPr>
    <w:rPr>
      <w:rFonts w:eastAsia="Times New Roman"/>
      <w:sz w:val="24"/>
      <w:szCs w:val="24"/>
      <w:lang w:eastAsia="ar-SA"/>
    </w:rPr>
  </w:style>
  <w:style w:type="paragraph" w:customStyle="1" w:styleId="FR2">
    <w:name w:val="FR2"/>
    <w:rsid w:val="00FD095F"/>
    <w:pPr>
      <w:widowControl w:val="0"/>
      <w:suppressAutoHyphens/>
      <w:spacing w:after="0" w:line="100" w:lineRule="atLeast"/>
      <w:jc w:val="right"/>
    </w:pPr>
    <w:rPr>
      <w:rFonts w:ascii="Arial" w:eastAsia="Times New Roman" w:hAnsi="Arial"/>
      <w:sz w:val="24"/>
      <w:szCs w:val="20"/>
      <w:lang w:eastAsia="ar-SA"/>
    </w:rPr>
  </w:style>
  <w:style w:type="paragraph" w:styleId="36">
    <w:name w:val="Body Text 3"/>
    <w:basedOn w:val="a"/>
    <w:link w:val="37"/>
    <w:rsid w:val="00FD095F"/>
    <w:pPr>
      <w:spacing w:after="120"/>
    </w:pPr>
    <w:rPr>
      <w:sz w:val="16"/>
      <w:szCs w:val="16"/>
      <w:lang w:val="en-GB"/>
    </w:rPr>
  </w:style>
  <w:style w:type="character" w:customStyle="1" w:styleId="37">
    <w:name w:val="Основен текст 3 Знак"/>
    <w:basedOn w:val="a1"/>
    <w:link w:val="36"/>
    <w:rsid w:val="00FD095F"/>
    <w:rPr>
      <w:rFonts w:eastAsia="Times New Roman"/>
      <w:sz w:val="16"/>
      <w:szCs w:val="16"/>
      <w:lang w:val="en-GB" w:eastAsia="ar-SA"/>
    </w:rPr>
  </w:style>
  <w:style w:type="paragraph" w:styleId="1d">
    <w:name w:val="toc 1"/>
    <w:basedOn w:val="a"/>
    <w:rsid w:val="00FD095F"/>
    <w:pPr>
      <w:tabs>
        <w:tab w:val="left" w:pos="360"/>
        <w:tab w:val="left" w:leader="dot" w:pos="9000"/>
      </w:tabs>
      <w:spacing w:before="240"/>
      <w:ind w:left="720" w:hanging="720"/>
    </w:pPr>
    <w:rPr>
      <w:lang w:val="en-US"/>
    </w:rPr>
  </w:style>
  <w:style w:type="paragraph" w:styleId="aff1">
    <w:name w:val="Block Text"/>
    <w:basedOn w:val="a"/>
    <w:rsid w:val="00FD095F"/>
    <w:pPr>
      <w:tabs>
        <w:tab w:val="left" w:pos="360"/>
      </w:tabs>
      <w:ind w:left="360" w:right="-72"/>
      <w:jc w:val="both"/>
    </w:pPr>
    <w:rPr>
      <w:sz w:val="22"/>
      <w:szCs w:val="22"/>
    </w:rPr>
  </w:style>
  <w:style w:type="paragraph" w:customStyle="1" w:styleId="aff2">
    <w:name w:val="Знак"/>
    <w:basedOn w:val="a"/>
    <w:rsid w:val="00FD095F"/>
    <w:pPr>
      <w:tabs>
        <w:tab w:val="left" w:pos="709"/>
      </w:tabs>
    </w:pPr>
    <w:rPr>
      <w:rFonts w:ascii="Tahoma" w:hAnsi="Tahoma" w:cs="Tahoma"/>
      <w:lang w:val="pl-PL"/>
    </w:rPr>
  </w:style>
  <w:style w:type="paragraph" w:customStyle="1" w:styleId="xl24">
    <w:name w:val="xl24"/>
    <w:basedOn w:val="a"/>
    <w:rsid w:val="00FD095F"/>
    <w:pPr>
      <w:pBdr>
        <w:top w:val="single" w:sz="8" w:space="0" w:color="000000"/>
        <w:right w:val="single" w:sz="8" w:space="0" w:color="000000"/>
      </w:pBdr>
      <w:spacing w:before="100" w:after="100"/>
      <w:jc w:val="center"/>
    </w:pPr>
    <w:rPr>
      <w:b/>
      <w:bCs/>
    </w:rPr>
  </w:style>
  <w:style w:type="paragraph" w:customStyle="1" w:styleId="xl25">
    <w:name w:val="xl25"/>
    <w:basedOn w:val="a"/>
    <w:rsid w:val="00FD095F"/>
    <w:pPr>
      <w:pBdr>
        <w:bottom w:val="single" w:sz="8" w:space="0" w:color="000000"/>
        <w:right w:val="single" w:sz="8" w:space="0" w:color="000000"/>
      </w:pBdr>
      <w:spacing w:before="100" w:after="100"/>
      <w:jc w:val="center"/>
    </w:pPr>
    <w:rPr>
      <w:b/>
      <w:bCs/>
    </w:rPr>
  </w:style>
  <w:style w:type="paragraph" w:customStyle="1" w:styleId="xl26">
    <w:name w:val="xl26"/>
    <w:basedOn w:val="a"/>
    <w:rsid w:val="00FD095F"/>
    <w:pPr>
      <w:pBdr>
        <w:top w:val="single" w:sz="8" w:space="0" w:color="000000"/>
        <w:right w:val="single" w:sz="8" w:space="0" w:color="000000"/>
      </w:pBdr>
      <w:spacing w:before="100" w:after="100"/>
      <w:jc w:val="center"/>
    </w:pPr>
    <w:rPr>
      <w:b/>
      <w:bCs/>
    </w:rPr>
  </w:style>
  <w:style w:type="paragraph" w:customStyle="1" w:styleId="xl27">
    <w:name w:val="xl27"/>
    <w:basedOn w:val="a"/>
    <w:rsid w:val="00FD095F"/>
    <w:pPr>
      <w:pBdr>
        <w:bottom w:val="single" w:sz="8" w:space="0" w:color="000000"/>
        <w:right w:val="single" w:sz="8" w:space="0" w:color="000000"/>
      </w:pBdr>
      <w:spacing w:before="100" w:after="100"/>
      <w:jc w:val="center"/>
    </w:pPr>
    <w:rPr>
      <w:b/>
      <w:bCs/>
    </w:rPr>
  </w:style>
  <w:style w:type="paragraph" w:customStyle="1" w:styleId="xl28">
    <w:name w:val="xl28"/>
    <w:basedOn w:val="a"/>
    <w:rsid w:val="00FD095F"/>
    <w:pPr>
      <w:pBdr>
        <w:bottom w:val="single" w:sz="8" w:space="0" w:color="000000"/>
        <w:right w:val="single" w:sz="8" w:space="0" w:color="000000"/>
      </w:pBdr>
      <w:spacing w:before="100" w:after="100"/>
      <w:jc w:val="center"/>
    </w:pPr>
    <w:rPr>
      <w:color w:val="FF0000"/>
    </w:rPr>
  </w:style>
  <w:style w:type="paragraph" w:customStyle="1" w:styleId="xl29">
    <w:name w:val="xl29"/>
    <w:basedOn w:val="a"/>
    <w:rsid w:val="00FD095F"/>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a"/>
    <w:rsid w:val="00FD095F"/>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a"/>
    <w:rsid w:val="00FD095F"/>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a"/>
    <w:rsid w:val="00FD095F"/>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a"/>
    <w:rsid w:val="00FD095F"/>
    <w:pPr>
      <w:pBdr>
        <w:top w:val="single" w:sz="8" w:space="0" w:color="000000"/>
        <w:bottom w:val="single" w:sz="8" w:space="0" w:color="000000"/>
        <w:right w:val="single" w:sz="8" w:space="0" w:color="000000"/>
      </w:pBdr>
      <w:spacing w:before="100" w:after="100"/>
    </w:pPr>
  </w:style>
  <w:style w:type="paragraph" w:customStyle="1" w:styleId="xl34">
    <w:name w:val="xl34"/>
    <w:basedOn w:val="a"/>
    <w:rsid w:val="00FD095F"/>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a"/>
    <w:rsid w:val="00FD095F"/>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a"/>
    <w:rsid w:val="00FD095F"/>
    <w:pPr>
      <w:pBdr>
        <w:bottom w:val="single" w:sz="8" w:space="0" w:color="000000"/>
        <w:right w:val="single" w:sz="8" w:space="0" w:color="000000"/>
      </w:pBdr>
      <w:spacing w:before="100" w:after="100"/>
    </w:pPr>
  </w:style>
  <w:style w:type="paragraph" w:customStyle="1" w:styleId="xl37">
    <w:name w:val="xl37"/>
    <w:basedOn w:val="a"/>
    <w:rsid w:val="00FD095F"/>
    <w:pPr>
      <w:pBdr>
        <w:bottom w:val="single" w:sz="8" w:space="0" w:color="000000"/>
        <w:right w:val="single" w:sz="8" w:space="0" w:color="000000"/>
      </w:pBdr>
      <w:spacing w:before="100" w:after="100"/>
      <w:jc w:val="center"/>
    </w:pPr>
  </w:style>
  <w:style w:type="paragraph" w:customStyle="1" w:styleId="xl38">
    <w:name w:val="xl38"/>
    <w:basedOn w:val="a"/>
    <w:rsid w:val="00FD095F"/>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a"/>
    <w:rsid w:val="00FD095F"/>
    <w:pPr>
      <w:spacing w:before="100" w:after="100"/>
    </w:pPr>
  </w:style>
  <w:style w:type="paragraph" w:customStyle="1" w:styleId="xl40">
    <w:name w:val="xl40"/>
    <w:basedOn w:val="a"/>
    <w:rsid w:val="00FD095F"/>
    <w:pPr>
      <w:pBdr>
        <w:top w:val="single" w:sz="8" w:space="0" w:color="000000"/>
        <w:right w:val="single" w:sz="8" w:space="0" w:color="000000"/>
      </w:pBdr>
      <w:spacing w:before="100" w:after="100"/>
      <w:jc w:val="center"/>
    </w:pPr>
    <w:rPr>
      <w:color w:val="FF0000"/>
    </w:rPr>
  </w:style>
  <w:style w:type="paragraph" w:customStyle="1" w:styleId="xl41">
    <w:name w:val="xl41"/>
    <w:basedOn w:val="a"/>
    <w:rsid w:val="00FD095F"/>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a"/>
    <w:rsid w:val="00FD095F"/>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a"/>
    <w:rsid w:val="00FD095F"/>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a"/>
    <w:rsid w:val="00FD095F"/>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a"/>
    <w:rsid w:val="00FD095F"/>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a"/>
    <w:rsid w:val="00FD095F"/>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a"/>
    <w:rsid w:val="00FD095F"/>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a"/>
    <w:rsid w:val="00FD095F"/>
    <w:pPr>
      <w:pBdr>
        <w:left w:val="single" w:sz="8" w:space="0" w:color="000000"/>
      </w:pBdr>
      <w:spacing w:before="100" w:after="100"/>
      <w:jc w:val="center"/>
    </w:pPr>
  </w:style>
  <w:style w:type="paragraph" w:customStyle="1" w:styleId="xl49">
    <w:name w:val="xl49"/>
    <w:basedOn w:val="a"/>
    <w:rsid w:val="00FD095F"/>
    <w:pPr>
      <w:pBdr>
        <w:left w:val="single" w:sz="8" w:space="0" w:color="000000"/>
        <w:bottom w:val="single" w:sz="8" w:space="0" w:color="000000"/>
      </w:pBdr>
      <w:spacing w:before="100" w:after="100"/>
      <w:jc w:val="center"/>
    </w:pPr>
  </w:style>
  <w:style w:type="paragraph" w:customStyle="1" w:styleId="xl50">
    <w:name w:val="xl50"/>
    <w:basedOn w:val="a"/>
    <w:rsid w:val="00FD095F"/>
    <w:pPr>
      <w:pBdr>
        <w:top w:val="single" w:sz="8" w:space="0" w:color="000000"/>
        <w:left w:val="single" w:sz="8" w:space="0" w:color="000000"/>
      </w:pBdr>
      <w:spacing w:before="100" w:after="100"/>
      <w:jc w:val="center"/>
    </w:pPr>
  </w:style>
  <w:style w:type="paragraph" w:customStyle="1" w:styleId="xl51">
    <w:name w:val="xl51"/>
    <w:basedOn w:val="a"/>
    <w:rsid w:val="00FD095F"/>
    <w:pPr>
      <w:pBdr>
        <w:top w:val="single" w:sz="8" w:space="0" w:color="000000"/>
        <w:left w:val="single" w:sz="8" w:space="0" w:color="000000"/>
        <w:bottom w:val="single" w:sz="8" w:space="0" w:color="000000"/>
      </w:pBdr>
      <w:spacing w:before="100" w:after="100"/>
    </w:pPr>
  </w:style>
  <w:style w:type="paragraph" w:customStyle="1" w:styleId="xl52">
    <w:name w:val="xl52"/>
    <w:basedOn w:val="a"/>
    <w:rsid w:val="00FD095F"/>
    <w:pPr>
      <w:pBdr>
        <w:top w:val="single" w:sz="8" w:space="0" w:color="000000"/>
        <w:bottom w:val="single" w:sz="8" w:space="0" w:color="000000"/>
      </w:pBdr>
      <w:spacing w:before="100" w:after="100"/>
    </w:pPr>
  </w:style>
  <w:style w:type="paragraph" w:customStyle="1" w:styleId="xl53">
    <w:name w:val="xl53"/>
    <w:basedOn w:val="a"/>
    <w:rsid w:val="00FD095F"/>
    <w:pPr>
      <w:pBdr>
        <w:top w:val="single" w:sz="8" w:space="0" w:color="000000"/>
        <w:left w:val="single" w:sz="8" w:space="0" w:color="000000"/>
        <w:bottom w:val="single" w:sz="8" w:space="0" w:color="000000"/>
      </w:pBdr>
      <w:spacing w:before="100" w:after="100"/>
    </w:pPr>
  </w:style>
  <w:style w:type="paragraph" w:customStyle="1" w:styleId="xl54">
    <w:name w:val="xl54"/>
    <w:basedOn w:val="a"/>
    <w:rsid w:val="00FD095F"/>
    <w:pPr>
      <w:pBdr>
        <w:top w:val="single" w:sz="8" w:space="0" w:color="000000"/>
        <w:left w:val="single" w:sz="8" w:space="0" w:color="000000"/>
        <w:bottom w:val="single" w:sz="8" w:space="0" w:color="000000"/>
      </w:pBdr>
      <w:spacing w:before="100" w:after="100"/>
    </w:pPr>
  </w:style>
  <w:style w:type="paragraph" w:customStyle="1" w:styleId="xl55">
    <w:name w:val="xl55"/>
    <w:basedOn w:val="a"/>
    <w:rsid w:val="00FD095F"/>
    <w:pPr>
      <w:pBdr>
        <w:top w:val="single" w:sz="4" w:space="0" w:color="000000"/>
        <w:left w:val="single" w:sz="8" w:space="0" w:color="000000"/>
        <w:bottom w:val="single" w:sz="8" w:space="0" w:color="000000"/>
      </w:pBdr>
      <w:spacing w:before="100" w:after="100"/>
    </w:pPr>
  </w:style>
  <w:style w:type="paragraph" w:customStyle="1" w:styleId="xl56">
    <w:name w:val="xl56"/>
    <w:basedOn w:val="a"/>
    <w:rsid w:val="00FD095F"/>
    <w:pPr>
      <w:pBdr>
        <w:top w:val="single" w:sz="4" w:space="0" w:color="000000"/>
        <w:left w:val="single" w:sz="8" w:space="0" w:color="000000"/>
        <w:bottom w:val="single" w:sz="4" w:space="0" w:color="000000"/>
      </w:pBdr>
      <w:spacing w:before="100" w:after="100"/>
    </w:pPr>
  </w:style>
  <w:style w:type="paragraph" w:customStyle="1" w:styleId="xl57">
    <w:name w:val="xl57"/>
    <w:basedOn w:val="a"/>
    <w:rsid w:val="00FD095F"/>
    <w:pPr>
      <w:pBdr>
        <w:top w:val="single" w:sz="8" w:space="0" w:color="000000"/>
        <w:left w:val="single" w:sz="8" w:space="0" w:color="000000"/>
        <w:bottom w:val="single" w:sz="4" w:space="0" w:color="000000"/>
      </w:pBdr>
      <w:spacing w:before="100" w:after="100"/>
    </w:pPr>
  </w:style>
  <w:style w:type="paragraph" w:customStyle="1" w:styleId="xl58">
    <w:name w:val="xl58"/>
    <w:basedOn w:val="a"/>
    <w:rsid w:val="00FD095F"/>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a"/>
    <w:rsid w:val="00FD095F"/>
    <w:pPr>
      <w:spacing w:before="100" w:after="100"/>
    </w:pPr>
  </w:style>
  <w:style w:type="paragraph" w:customStyle="1" w:styleId="xl60">
    <w:name w:val="xl60"/>
    <w:basedOn w:val="a"/>
    <w:rsid w:val="00FD095F"/>
    <w:pPr>
      <w:pBdr>
        <w:left w:val="single" w:sz="4" w:space="0" w:color="000000"/>
        <w:right w:val="single" w:sz="8" w:space="0" w:color="000000"/>
      </w:pBdr>
      <w:spacing w:before="100" w:after="100"/>
      <w:jc w:val="center"/>
    </w:pPr>
    <w:rPr>
      <w:color w:val="FF0000"/>
    </w:rPr>
  </w:style>
  <w:style w:type="paragraph" w:customStyle="1" w:styleId="xl61">
    <w:name w:val="xl61"/>
    <w:basedOn w:val="a"/>
    <w:rsid w:val="00FD095F"/>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a"/>
    <w:rsid w:val="00FD095F"/>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a"/>
    <w:rsid w:val="00FD095F"/>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a"/>
    <w:rsid w:val="00FD095F"/>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a"/>
    <w:rsid w:val="00FD095F"/>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a"/>
    <w:rsid w:val="00FD095F"/>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a"/>
    <w:rsid w:val="00FD095F"/>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a"/>
    <w:rsid w:val="00FD095F"/>
    <w:pPr>
      <w:pBdr>
        <w:right w:val="single" w:sz="4" w:space="0" w:color="000000"/>
      </w:pBdr>
      <w:spacing w:before="100" w:after="100"/>
    </w:pPr>
  </w:style>
  <w:style w:type="paragraph" w:customStyle="1" w:styleId="xl69">
    <w:name w:val="xl69"/>
    <w:basedOn w:val="a"/>
    <w:rsid w:val="00FD095F"/>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a"/>
    <w:rsid w:val="00FD095F"/>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a"/>
    <w:rsid w:val="00FD095F"/>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a"/>
    <w:rsid w:val="00FD095F"/>
    <w:pPr>
      <w:pBdr>
        <w:top w:val="single" w:sz="8" w:space="0" w:color="000000"/>
        <w:left w:val="single" w:sz="8" w:space="0" w:color="000000"/>
        <w:right w:val="single" w:sz="8" w:space="0" w:color="000000"/>
      </w:pBdr>
      <w:spacing w:before="100" w:after="100"/>
    </w:pPr>
  </w:style>
  <w:style w:type="paragraph" w:customStyle="1" w:styleId="xl73">
    <w:name w:val="xl73"/>
    <w:basedOn w:val="a"/>
    <w:rsid w:val="00FD095F"/>
    <w:pPr>
      <w:pBdr>
        <w:left w:val="single" w:sz="8" w:space="0" w:color="000000"/>
        <w:bottom w:val="single" w:sz="8" w:space="0" w:color="000000"/>
        <w:right w:val="single" w:sz="8" w:space="0" w:color="000000"/>
      </w:pBdr>
      <w:spacing w:before="100" w:after="100"/>
    </w:pPr>
  </w:style>
  <w:style w:type="paragraph" w:customStyle="1" w:styleId="xl74">
    <w:name w:val="xl74"/>
    <w:basedOn w:val="a"/>
    <w:rsid w:val="00FD095F"/>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a"/>
    <w:rsid w:val="00FD095F"/>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a"/>
    <w:rsid w:val="00FD095F"/>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a"/>
    <w:rsid w:val="00FD095F"/>
    <w:pPr>
      <w:pBdr>
        <w:left w:val="single" w:sz="8" w:space="0" w:color="000000"/>
        <w:bottom w:val="single" w:sz="8" w:space="0" w:color="000000"/>
        <w:right w:val="single" w:sz="8" w:space="0" w:color="000000"/>
      </w:pBdr>
      <w:spacing w:before="100" w:after="100"/>
      <w:jc w:val="center"/>
    </w:pPr>
    <w:rPr>
      <w:b/>
      <w:bCs/>
    </w:rPr>
  </w:style>
  <w:style w:type="paragraph" w:customStyle="1" w:styleId="aff3">
    <w:name w:val="Знак Знак Знак Знак"/>
    <w:basedOn w:val="a"/>
    <w:rsid w:val="00FD095F"/>
    <w:pPr>
      <w:tabs>
        <w:tab w:val="left" w:pos="709"/>
      </w:tabs>
    </w:pPr>
    <w:rPr>
      <w:rFonts w:ascii="Tahoma" w:hAnsi="Tahoma" w:cs="Tahoma"/>
      <w:lang w:val="pl-PL"/>
    </w:rPr>
  </w:style>
  <w:style w:type="paragraph" w:customStyle="1" w:styleId="xl22">
    <w:name w:val="xl22"/>
    <w:basedOn w:val="a"/>
    <w:rsid w:val="00FD095F"/>
    <w:pPr>
      <w:pBdr>
        <w:bottom w:val="single" w:sz="8" w:space="0" w:color="000000"/>
        <w:right w:val="single" w:sz="8" w:space="0" w:color="000000"/>
      </w:pBdr>
      <w:spacing w:before="100" w:after="100"/>
      <w:jc w:val="center"/>
    </w:pPr>
    <w:rPr>
      <w:color w:val="FF0000"/>
    </w:rPr>
  </w:style>
  <w:style w:type="paragraph" w:customStyle="1" w:styleId="xl23">
    <w:name w:val="xl23"/>
    <w:basedOn w:val="a"/>
    <w:rsid w:val="00FD095F"/>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FD095F"/>
    <w:pPr>
      <w:spacing w:after="120"/>
    </w:pPr>
    <w:rPr>
      <w:rFonts w:ascii="Futura Bk" w:hAnsi="Futura Bk" w:cs="Futura Bk"/>
      <w:lang w:val="en-US"/>
    </w:rPr>
  </w:style>
  <w:style w:type="paragraph" w:customStyle="1" w:styleId="CharChar0">
    <w:name w:val="Знак Знак Знак Char Char"/>
    <w:basedOn w:val="a"/>
    <w:rsid w:val="00FD095F"/>
    <w:pPr>
      <w:tabs>
        <w:tab w:val="left" w:pos="709"/>
      </w:tabs>
    </w:pPr>
    <w:rPr>
      <w:rFonts w:ascii="Tahoma" w:hAnsi="Tahoma" w:cs="Tahoma"/>
      <w:lang w:val="pl-PL"/>
    </w:rPr>
  </w:style>
  <w:style w:type="paragraph" w:customStyle="1" w:styleId="Char">
    <w:name w:val="Char"/>
    <w:basedOn w:val="a"/>
    <w:rsid w:val="00FD095F"/>
    <w:pPr>
      <w:tabs>
        <w:tab w:val="num" w:pos="720"/>
      </w:tabs>
      <w:ind w:left="357" w:firstLine="3"/>
      <w:jc w:val="both"/>
    </w:pPr>
    <w:rPr>
      <w:lang w:val="en-US"/>
    </w:rPr>
  </w:style>
  <w:style w:type="paragraph" w:customStyle="1" w:styleId="Default">
    <w:name w:val="Default"/>
    <w:rsid w:val="00FD095F"/>
    <w:pPr>
      <w:suppressAutoHyphens/>
      <w:spacing w:after="0" w:line="100" w:lineRule="atLeast"/>
    </w:pPr>
    <w:rPr>
      <w:rFonts w:eastAsia="Times New Roman"/>
      <w:color w:val="000000"/>
      <w:sz w:val="24"/>
      <w:szCs w:val="24"/>
      <w:lang w:eastAsia="ar-SA"/>
    </w:rPr>
  </w:style>
  <w:style w:type="paragraph" w:customStyle="1" w:styleId="CharCharCharCharCharChar">
    <w:name w:val="Char Char Знак Знак Char Char Знак Знак Char Char Знак"/>
    <w:basedOn w:val="a"/>
    <w:rsid w:val="00FD095F"/>
    <w:pPr>
      <w:tabs>
        <w:tab w:val="left" w:pos="709"/>
      </w:tabs>
    </w:pPr>
    <w:rPr>
      <w:rFonts w:ascii="Tahoma" w:hAnsi="Tahoma" w:cs="Tahoma"/>
      <w:lang w:val="pl-PL"/>
    </w:rPr>
  </w:style>
  <w:style w:type="paragraph" w:customStyle="1" w:styleId="CharCharCharCharCharChar0">
    <w:name w:val="Char Char Знак Char Char Знак Char Char"/>
    <w:basedOn w:val="a"/>
    <w:rsid w:val="00FD095F"/>
    <w:pPr>
      <w:tabs>
        <w:tab w:val="left" w:pos="709"/>
      </w:tabs>
    </w:pPr>
    <w:rPr>
      <w:rFonts w:ascii="Tahoma" w:hAnsi="Tahoma" w:cs="Tahoma"/>
      <w:lang w:val="pl-PL"/>
    </w:rPr>
  </w:style>
  <w:style w:type="paragraph" w:customStyle="1" w:styleId="Char1CharCharCharCharChar">
    <w:name w:val="Char1 Char Char Char Char Char"/>
    <w:basedOn w:val="a"/>
    <w:rsid w:val="00FD095F"/>
    <w:pPr>
      <w:tabs>
        <w:tab w:val="left" w:pos="709"/>
      </w:tabs>
    </w:pPr>
    <w:rPr>
      <w:rFonts w:ascii="Tahoma" w:hAnsi="Tahoma" w:cs="Tahoma"/>
      <w:lang w:val="pl-PL"/>
    </w:rPr>
  </w:style>
  <w:style w:type="paragraph" w:customStyle="1" w:styleId="Style2">
    <w:name w:val="Style2"/>
    <w:basedOn w:val="2"/>
    <w:qFormat/>
    <w:rsid w:val="00FD095F"/>
    <w:pPr>
      <w:numPr>
        <w:ilvl w:val="0"/>
        <w:numId w:val="0"/>
      </w:numPr>
      <w:tabs>
        <w:tab w:val="left" w:pos="0"/>
      </w:tabs>
      <w:spacing w:before="480" w:after="120"/>
      <w:ind w:left="540"/>
      <w:jc w:val="both"/>
    </w:pPr>
    <w:rPr>
      <w:bCs w:val="0"/>
    </w:rPr>
  </w:style>
  <w:style w:type="paragraph" w:customStyle="1" w:styleId="Char1CharCharChar1CharCharCharCharCharCharCharCharCharCharCharCharChar">
    <w:name w:val="Char1 Char Char Char1 Char Char Char Char Char Char Char Char Char Char Char Char Char"/>
    <w:basedOn w:val="a"/>
    <w:rsid w:val="00FD095F"/>
    <w:pPr>
      <w:tabs>
        <w:tab w:val="left" w:pos="709"/>
      </w:tabs>
    </w:pPr>
    <w:rPr>
      <w:rFonts w:ascii="Tahoma" w:hAnsi="Tahoma" w:cs="Tahoma"/>
      <w:lang w:val="pl-PL"/>
    </w:rPr>
  </w:style>
  <w:style w:type="paragraph" w:customStyle="1" w:styleId="ListNumberLevel2">
    <w:name w:val="List Number (Level 2)"/>
    <w:basedOn w:val="a"/>
    <w:rsid w:val="00FD095F"/>
    <w:pPr>
      <w:spacing w:after="240"/>
      <w:jc w:val="both"/>
    </w:pPr>
    <w:rPr>
      <w:lang w:val="en-GB"/>
    </w:rPr>
  </w:style>
  <w:style w:type="paragraph" w:customStyle="1" w:styleId="Char1CharCharCharCharCharChar1CharChar">
    <w:name w:val="Char1 Char Char Char Char Char Char1 Char Char"/>
    <w:basedOn w:val="a"/>
    <w:rsid w:val="00FD095F"/>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FD095F"/>
    <w:pPr>
      <w:tabs>
        <w:tab w:val="left" w:pos="709"/>
      </w:tabs>
    </w:pPr>
    <w:rPr>
      <w:rFonts w:ascii="Tahoma" w:hAnsi="Tahoma" w:cs="Tahoma"/>
      <w:lang w:val="pl-PL"/>
    </w:rPr>
  </w:style>
  <w:style w:type="paragraph" w:customStyle="1" w:styleId="CharChar1">
    <w:name w:val="Char Char"/>
    <w:basedOn w:val="a"/>
    <w:rsid w:val="00FD095F"/>
    <w:pPr>
      <w:tabs>
        <w:tab w:val="left" w:pos="709"/>
      </w:tabs>
    </w:pPr>
    <w:rPr>
      <w:rFonts w:ascii="Tahoma" w:hAnsi="Tahoma" w:cs="Tahoma"/>
      <w:lang w:val="pl-PL"/>
    </w:rPr>
  </w:style>
  <w:style w:type="paragraph" w:customStyle="1" w:styleId="Char1CharCharChar1CharCharCharCharCharCharCharChar">
    <w:name w:val="Char1 Char Char Char1 Char Char Char Char Char Char Char Char Знак"/>
    <w:basedOn w:val="a"/>
    <w:rsid w:val="00FD095F"/>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FD095F"/>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a"/>
    <w:rsid w:val="00FD095F"/>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a"/>
    <w:rsid w:val="00FD095F"/>
    <w:pPr>
      <w:tabs>
        <w:tab w:val="left" w:pos="709"/>
      </w:tabs>
    </w:pPr>
    <w:rPr>
      <w:rFonts w:ascii="Tahoma" w:hAnsi="Tahoma" w:cs="Tahoma"/>
      <w:lang w:val="pl-PL"/>
    </w:rPr>
  </w:style>
  <w:style w:type="paragraph" w:customStyle="1" w:styleId="1CharChar">
    <w:name w:val="Знак Знак1 Char Char"/>
    <w:basedOn w:val="a"/>
    <w:rsid w:val="00FD095F"/>
    <w:pPr>
      <w:tabs>
        <w:tab w:val="left" w:pos="709"/>
      </w:tabs>
    </w:pPr>
    <w:rPr>
      <w:rFonts w:ascii="Tahoma" w:hAnsi="Tahoma" w:cs="Tahoma"/>
      <w:lang w:val="pl-PL"/>
    </w:rPr>
  </w:style>
  <w:style w:type="paragraph" w:customStyle="1" w:styleId="CharChar2">
    <w:name w:val="Char Char Знак Знак Знак Знак Знак Знак Знак"/>
    <w:basedOn w:val="a"/>
    <w:rsid w:val="00FD095F"/>
    <w:pPr>
      <w:tabs>
        <w:tab w:val="left" w:pos="709"/>
      </w:tabs>
    </w:pPr>
    <w:rPr>
      <w:rFonts w:ascii="Tahoma" w:hAnsi="Tahoma" w:cs="Tahoma"/>
      <w:lang w:val="pl-PL"/>
    </w:rPr>
  </w:style>
  <w:style w:type="paragraph" w:customStyle="1" w:styleId="NormalParagraph">
    <w:name w:val="Normal Paragraph"/>
    <w:basedOn w:val="a"/>
    <w:rsid w:val="00FD095F"/>
    <w:pPr>
      <w:widowControl w:val="0"/>
      <w:spacing w:after="120"/>
    </w:pPr>
    <w:rPr>
      <w:sz w:val="22"/>
      <w:szCs w:val="22"/>
      <w:lang w:val="en-GB"/>
    </w:rPr>
  </w:style>
  <w:style w:type="paragraph" w:customStyle="1" w:styleId="CharCharChar1CharCharCharCharCharChar">
    <w:name w:val="Char Char Char1 Char Char Char Char Char Char"/>
    <w:basedOn w:val="a"/>
    <w:rsid w:val="00FD095F"/>
    <w:pPr>
      <w:tabs>
        <w:tab w:val="left" w:pos="709"/>
      </w:tabs>
    </w:pPr>
    <w:rPr>
      <w:rFonts w:ascii="Tahoma" w:hAnsi="Tahoma" w:cs="Tahoma"/>
      <w:lang w:val="pl-PL"/>
    </w:rPr>
  </w:style>
  <w:style w:type="paragraph" w:customStyle="1" w:styleId="CharCharCharCharCharChar1">
    <w:name w:val="Char Char Char Char Char Char1"/>
    <w:basedOn w:val="a"/>
    <w:rsid w:val="00FD095F"/>
    <w:pPr>
      <w:tabs>
        <w:tab w:val="left" w:pos="709"/>
      </w:tabs>
    </w:pPr>
    <w:rPr>
      <w:rFonts w:ascii="Tahoma" w:hAnsi="Tahoma" w:cs="Tahoma"/>
      <w:lang w:val="pl-PL"/>
    </w:rPr>
  </w:style>
  <w:style w:type="paragraph" w:customStyle="1" w:styleId="firstline">
    <w:name w:val="firstline"/>
    <w:basedOn w:val="a"/>
    <w:rsid w:val="00FD095F"/>
    <w:pPr>
      <w:spacing w:line="240" w:lineRule="atLeast"/>
      <w:ind w:firstLine="640"/>
      <w:jc w:val="both"/>
    </w:pPr>
    <w:rPr>
      <w:color w:val="000000"/>
    </w:rPr>
  </w:style>
  <w:style w:type="paragraph" w:customStyle="1" w:styleId="28">
    <w:name w:val="Надпис2"/>
    <w:basedOn w:val="a"/>
    <w:rsid w:val="00FD095F"/>
    <w:rPr>
      <w:b/>
      <w:bCs/>
      <w:lang w:val="en-US"/>
    </w:rPr>
  </w:style>
  <w:style w:type="paragraph" w:customStyle="1" w:styleId="BodyText21">
    <w:name w:val="Body Text 21"/>
    <w:basedOn w:val="a"/>
    <w:rsid w:val="00FD095F"/>
    <w:pPr>
      <w:widowControl w:val="0"/>
      <w:jc w:val="center"/>
    </w:pPr>
    <w:rPr>
      <w:b/>
      <w:lang w:val="en-US"/>
    </w:rPr>
  </w:style>
  <w:style w:type="paragraph" w:customStyle="1" w:styleId="1e">
    <w:name w:val="Списък на абзаци1"/>
    <w:aliases w:val="List Paragraph,Гл точки"/>
    <w:basedOn w:val="a"/>
    <w:link w:val="ListParagraphChar"/>
    <w:qFormat/>
    <w:rsid w:val="00FD095F"/>
    <w:pPr>
      <w:ind w:left="720"/>
    </w:pPr>
  </w:style>
  <w:style w:type="paragraph" w:customStyle="1" w:styleId="1f">
    <w:name w:val="Без разредка1"/>
    <w:rsid w:val="00FD095F"/>
    <w:pPr>
      <w:suppressAutoHyphens/>
      <w:spacing w:after="0" w:line="100" w:lineRule="atLeast"/>
    </w:pPr>
    <w:rPr>
      <w:rFonts w:eastAsia="Times New Roman"/>
      <w:sz w:val="24"/>
      <w:szCs w:val="20"/>
      <w:lang w:val="en-US" w:eastAsia="ar-SA"/>
    </w:rPr>
  </w:style>
  <w:style w:type="paragraph" w:customStyle="1" w:styleId="29">
    <w:name w:val="Основен текст (2)"/>
    <w:basedOn w:val="a"/>
    <w:rsid w:val="00FD095F"/>
    <w:pPr>
      <w:shd w:val="clear" w:color="auto" w:fill="FFFFFF"/>
      <w:spacing w:line="0" w:lineRule="atLeast"/>
    </w:pPr>
    <w:rPr>
      <w:rFonts w:ascii="Arial Narrow" w:eastAsia="Arial Narrow" w:hAnsi="Arial Narrow" w:cs="font299"/>
      <w:sz w:val="19"/>
      <w:szCs w:val="19"/>
    </w:rPr>
  </w:style>
  <w:style w:type="paragraph" w:customStyle="1" w:styleId="38">
    <w:name w:val="Основен текст (3)"/>
    <w:basedOn w:val="a"/>
    <w:rsid w:val="00FD095F"/>
    <w:pPr>
      <w:shd w:val="clear" w:color="auto" w:fill="FFFFFF"/>
      <w:spacing w:line="0" w:lineRule="atLeast"/>
    </w:pPr>
    <w:rPr>
      <w:rFonts w:ascii="Arial Narrow" w:eastAsia="Arial Narrow" w:hAnsi="Arial Narrow" w:cs="font299"/>
      <w:sz w:val="19"/>
      <w:szCs w:val="19"/>
    </w:rPr>
  </w:style>
  <w:style w:type="paragraph" w:customStyle="1" w:styleId="1f0">
    <w:name w:val="Заглавие #1"/>
    <w:basedOn w:val="a"/>
    <w:rsid w:val="00FD095F"/>
    <w:pPr>
      <w:shd w:val="clear" w:color="auto" w:fill="FFFFFF"/>
      <w:spacing w:before="300" w:line="298" w:lineRule="exact"/>
      <w:ind w:firstLine="360"/>
      <w:jc w:val="both"/>
    </w:pPr>
    <w:rPr>
      <w:rFonts w:ascii="Arial Narrow" w:eastAsia="Arial Narrow" w:hAnsi="Arial Narrow" w:cs="font299"/>
      <w:sz w:val="23"/>
      <w:szCs w:val="23"/>
    </w:rPr>
  </w:style>
  <w:style w:type="paragraph" w:customStyle="1" w:styleId="52">
    <w:name w:val="Основен текст (5)"/>
    <w:basedOn w:val="a"/>
    <w:rsid w:val="00FD095F"/>
    <w:pPr>
      <w:shd w:val="clear" w:color="auto" w:fill="FFFFFF"/>
      <w:spacing w:line="302" w:lineRule="exact"/>
      <w:ind w:firstLine="360"/>
      <w:jc w:val="both"/>
    </w:pPr>
    <w:rPr>
      <w:rFonts w:ascii="Arial Narrow" w:eastAsia="Arial Narrow" w:hAnsi="Arial Narrow" w:cs="font299"/>
      <w:sz w:val="23"/>
      <w:szCs w:val="23"/>
    </w:rPr>
  </w:style>
  <w:style w:type="paragraph" w:customStyle="1" w:styleId="2a">
    <w:name w:val="Заглавие на изображение (2)"/>
    <w:basedOn w:val="a"/>
    <w:rsid w:val="00FD095F"/>
    <w:pPr>
      <w:shd w:val="clear" w:color="auto" w:fill="FFFFFF"/>
      <w:spacing w:line="0" w:lineRule="atLeast"/>
    </w:pPr>
    <w:rPr>
      <w:rFonts w:ascii="Arial Narrow" w:eastAsia="Arial Narrow" w:hAnsi="Arial Narrow" w:cs="font299"/>
      <w:sz w:val="19"/>
      <w:szCs w:val="19"/>
    </w:rPr>
  </w:style>
  <w:style w:type="paragraph" w:customStyle="1" w:styleId="39">
    <w:name w:val="Заглавие на изображение (3)"/>
    <w:basedOn w:val="a"/>
    <w:rsid w:val="00FD095F"/>
    <w:pPr>
      <w:shd w:val="clear" w:color="auto" w:fill="FFFFFF"/>
      <w:spacing w:line="0" w:lineRule="atLeast"/>
    </w:pPr>
    <w:rPr>
      <w:rFonts w:ascii="Arial Narrow" w:eastAsia="Arial Narrow" w:hAnsi="Arial Narrow" w:cs="font299"/>
      <w:sz w:val="19"/>
      <w:szCs w:val="19"/>
    </w:rPr>
  </w:style>
  <w:style w:type="paragraph" w:customStyle="1" w:styleId="3a">
    <w:name w:val="Заглавие #3"/>
    <w:basedOn w:val="a"/>
    <w:rsid w:val="00FD095F"/>
    <w:pPr>
      <w:shd w:val="clear" w:color="auto" w:fill="FFFFFF"/>
      <w:spacing w:before="540" w:after="120" w:line="0" w:lineRule="atLeast"/>
      <w:jc w:val="both"/>
    </w:pPr>
    <w:rPr>
      <w:rFonts w:ascii="Arial Narrow" w:eastAsia="Arial Narrow" w:hAnsi="Arial Narrow" w:cs="font299"/>
      <w:sz w:val="21"/>
      <w:szCs w:val="21"/>
    </w:rPr>
  </w:style>
  <w:style w:type="paragraph" w:customStyle="1" w:styleId="92">
    <w:name w:val="Основен текст (9)"/>
    <w:basedOn w:val="a"/>
    <w:rsid w:val="00FD095F"/>
    <w:pPr>
      <w:shd w:val="clear" w:color="auto" w:fill="FFFFFF"/>
      <w:spacing w:before="120" w:after="540" w:line="0" w:lineRule="atLeast"/>
    </w:pPr>
    <w:rPr>
      <w:rFonts w:ascii="Arial Narrow" w:eastAsia="Arial Narrow" w:hAnsi="Arial Narrow" w:cs="font299"/>
      <w:sz w:val="21"/>
      <w:szCs w:val="21"/>
    </w:rPr>
  </w:style>
  <w:style w:type="paragraph" w:customStyle="1" w:styleId="101">
    <w:name w:val="Основен текст (10)"/>
    <w:basedOn w:val="a"/>
    <w:rsid w:val="00FD095F"/>
    <w:pPr>
      <w:shd w:val="clear" w:color="auto" w:fill="FFFFFF"/>
      <w:spacing w:before="240" w:after="60" w:line="0" w:lineRule="atLeast"/>
      <w:jc w:val="both"/>
    </w:pPr>
    <w:rPr>
      <w:rFonts w:ascii="Arial Narrow" w:eastAsia="Arial Narrow" w:hAnsi="Arial Narrow" w:cs="font299"/>
      <w:sz w:val="21"/>
      <w:szCs w:val="21"/>
    </w:rPr>
  </w:style>
  <w:style w:type="paragraph" w:customStyle="1" w:styleId="Char0">
    <w:name w:val="Char Знак Знак"/>
    <w:basedOn w:val="a"/>
    <w:rsid w:val="00FD095F"/>
    <w:pPr>
      <w:tabs>
        <w:tab w:val="left" w:pos="709"/>
      </w:tabs>
    </w:pPr>
    <w:rPr>
      <w:rFonts w:ascii="Tahoma" w:hAnsi="Tahoma" w:cs="Tahoma"/>
      <w:lang w:val="pl-PL"/>
    </w:rPr>
  </w:style>
  <w:style w:type="paragraph" w:customStyle="1" w:styleId="14CharChar">
    <w:name w:val="Знак Знак14 Char Char Знак Знак"/>
    <w:basedOn w:val="a"/>
    <w:rsid w:val="00FD095F"/>
    <w:pPr>
      <w:tabs>
        <w:tab w:val="left" w:pos="709"/>
      </w:tabs>
    </w:pPr>
    <w:rPr>
      <w:rFonts w:ascii="Tahoma" w:hAnsi="Tahoma" w:cs="Tahoma"/>
      <w:lang w:val="pl-PL"/>
    </w:rPr>
  </w:style>
  <w:style w:type="paragraph" w:customStyle="1" w:styleId="NoSpacing1">
    <w:name w:val="No Spacing1"/>
    <w:rsid w:val="00FD095F"/>
    <w:pPr>
      <w:suppressAutoHyphens/>
      <w:spacing w:after="0" w:line="100" w:lineRule="atLeast"/>
    </w:pPr>
    <w:rPr>
      <w:rFonts w:eastAsia="Batang"/>
      <w:sz w:val="24"/>
      <w:szCs w:val="24"/>
      <w:lang w:val="en-US" w:eastAsia="ar-SA"/>
    </w:rPr>
  </w:style>
  <w:style w:type="paragraph" w:customStyle="1" w:styleId="CharChar10CharCharCharChar">
    <w:name w:val="Char Char10 Char Char Char Char"/>
    <w:basedOn w:val="a"/>
    <w:rsid w:val="00FD095F"/>
    <w:pPr>
      <w:tabs>
        <w:tab w:val="left" w:pos="709"/>
      </w:tabs>
    </w:pPr>
    <w:rPr>
      <w:rFonts w:ascii="Tahoma" w:hAnsi="Tahoma" w:cs="Tahoma"/>
      <w:lang w:val="pl-PL"/>
    </w:rPr>
  </w:style>
  <w:style w:type="paragraph" w:customStyle="1" w:styleId="tigrseq">
    <w:name w:val="tigrseq"/>
    <w:basedOn w:val="a"/>
    <w:rsid w:val="00FD095F"/>
    <w:pPr>
      <w:spacing w:before="100" w:after="100"/>
    </w:pPr>
  </w:style>
  <w:style w:type="paragraph" w:customStyle="1" w:styleId="1f1">
    <w:name w:val="Заглавие1"/>
    <w:basedOn w:val="a"/>
    <w:rsid w:val="00FD095F"/>
    <w:pPr>
      <w:spacing w:before="100" w:after="100"/>
    </w:pPr>
  </w:style>
  <w:style w:type="paragraph" w:customStyle="1" w:styleId="Style1">
    <w:name w:val="Style1"/>
    <w:basedOn w:val="a"/>
    <w:qFormat/>
    <w:rsid w:val="00FD095F"/>
    <w:pPr>
      <w:shd w:val="clear" w:color="auto" w:fill="FFFFFF"/>
      <w:spacing w:after="120" w:line="360" w:lineRule="auto"/>
      <w:jc w:val="center"/>
    </w:pPr>
    <w:rPr>
      <w:b/>
      <w:bCs/>
      <w:kern w:val="1"/>
      <w:u w:val="single"/>
    </w:rPr>
  </w:style>
  <w:style w:type="paragraph" w:customStyle="1" w:styleId="title1">
    <w:name w:val="title1"/>
    <w:basedOn w:val="a"/>
    <w:rsid w:val="00FD095F"/>
    <w:pPr>
      <w:spacing w:before="100" w:after="100"/>
      <w:jc w:val="center"/>
    </w:pPr>
    <w:rPr>
      <w:b/>
      <w:bCs/>
      <w:sz w:val="30"/>
      <w:szCs w:val="30"/>
    </w:rPr>
  </w:style>
  <w:style w:type="paragraph" w:customStyle="1" w:styleId="Style5">
    <w:name w:val="Style5"/>
    <w:basedOn w:val="a"/>
    <w:rsid w:val="00FD095F"/>
    <w:pPr>
      <w:widowControl w:val="0"/>
    </w:pPr>
  </w:style>
  <w:style w:type="paragraph" w:customStyle="1" w:styleId="Style8">
    <w:name w:val="Style8"/>
    <w:basedOn w:val="a"/>
    <w:rsid w:val="00FD095F"/>
    <w:pPr>
      <w:widowControl w:val="0"/>
      <w:spacing w:line="250" w:lineRule="exact"/>
      <w:ind w:firstLine="365"/>
      <w:jc w:val="both"/>
    </w:pPr>
  </w:style>
  <w:style w:type="paragraph" w:customStyle="1" w:styleId="Style13">
    <w:name w:val="Style13"/>
    <w:basedOn w:val="a"/>
    <w:rsid w:val="00FD095F"/>
    <w:pPr>
      <w:widowControl w:val="0"/>
      <w:spacing w:line="250" w:lineRule="exact"/>
      <w:ind w:firstLine="360"/>
      <w:jc w:val="both"/>
    </w:pPr>
  </w:style>
  <w:style w:type="paragraph" w:customStyle="1" w:styleId="Style16">
    <w:name w:val="Style16"/>
    <w:basedOn w:val="a"/>
    <w:rsid w:val="00FD095F"/>
    <w:pPr>
      <w:widowControl w:val="0"/>
      <w:spacing w:line="254" w:lineRule="exact"/>
      <w:ind w:firstLine="365"/>
    </w:pPr>
  </w:style>
  <w:style w:type="paragraph" w:styleId="HTML0">
    <w:name w:val="HTML Preformatted"/>
    <w:basedOn w:val="a"/>
    <w:link w:val="HTML1"/>
    <w:rsid w:val="00FD0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HTML стандартен Знак"/>
    <w:basedOn w:val="a1"/>
    <w:link w:val="HTML0"/>
    <w:rsid w:val="00FD095F"/>
    <w:rPr>
      <w:rFonts w:ascii="Courier New" w:eastAsia="Times New Roman" w:hAnsi="Courier New" w:cs="Courier New"/>
      <w:sz w:val="20"/>
      <w:szCs w:val="20"/>
      <w:lang w:eastAsia="ar-SA"/>
    </w:rPr>
  </w:style>
  <w:style w:type="paragraph" w:styleId="aff4">
    <w:name w:val="List Paragraph"/>
    <w:basedOn w:val="a"/>
    <w:link w:val="aff5"/>
    <w:uiPriority w:val="34"/>
    <w:qFormat/>
    <w:rsid w:val="00FD095F"/>
    <w:pPr>
      <w:ind w:left="720"/>
    </w:pPr>
  </w:style>
  <w:style w:type="paragraph" w:customStyle="1" w:styleId="WW-BodyTextIndent3">
    <w:name w:val="WW-Body Text Indent 3"/>
    <w:basedOn w:val="a"/>
    <w:rsid w:val="00FD095F"/>
    <w:pPr>
      <w:spacing w:after="120"/>
      <w:ind w:left="283"/>
    </w:pPr>
    <w:rPr>
      <w:sz w:val="16"/>
      <w:szCs w:val="16"/>
    </w:rPr>
  </w:style>
  <w:style w:type="paragraph" w:customStyle="1" w:styleId="-">
    <w:name w:val="Таблица - съдържание"/>
    <w:basedOn w:val="a"/>
    <w:rsid w:val="00FD095F"/>
    <w:pPr>
      <w:suppressLineNumbers/>
    </w:pPr>
  </w:style>
  <w:style w:type="paragraph" w:customStyle="1" w:styleId="-0">
    <w:name w:val="Таблица - заглавие"/>
    <w:basedOn w:val="-"/>
    <w:rsid w:val="00FD095F"/>
    <w:pPr>
      <w:jc w:val="center"/>
    </w:pPr>
    <w:rPr>
      <w:b/>
      <w:bCs/>
    </w:rPr>
  </w:style>
  <w:style w:type="paragraph" w:styleId="a6">
    <w:name w:val="Title"/>
    <w:basedOn w:val="a"/>
    <w:link w:val="a5"/>
    <w:qFormat/>
    <w:rsid w:val="00FD095F"/>
    <w:pPr>
      <w:jc w:val="center"/>
    </w:pPr>
    <w:rPr>
      <w:b/>
      <w:sz w:val="28"/>
      <w:lang w:eastAsia="en-US"/>
    </w:rPr>
  </w:style>
  <w:style w:type="character" w:customStyle="1" w:styleId="1f2">
    <w:name w:val="Заглавие Знак1"/>
    <w:basedOn w:val="a1"/>
    <w:uiPriority w:val="10"/>
    <w:rsid w:val="00FD095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itleChar1">
    <w:name w:val="Title Char1"/>
    <w:uiPriority w:val="10"/>
    <w:rsid w:val="00FD095F"/>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FD095F"/>
    <w:pPr>
      <w:tabs>
        <w:tab w:val="left" w:pos="709"/>
      </w:tabs>
    </w:pPr>
    <w:rPr>
      <w:rFonts w:ascii="Tahoma" w:hAnsi="Tahoma"/>
      <w:lang w:val="pl-PL" w:eastAsia="pl-PL"/>
    </w:rPr>
  </w:style>
  <w:style w:type="paragraph" w:customStyle="1" w:styleId="2b">
    <w:name w:val="Основен текст2"/>
    <w:basedOn w:val="a"/>
    <w:rsid w:val="00FD095F"/>
    <w:pPr>
      <w:widowControl w:val="0"/>
      <w:shd w:val="clear" w:color="auto" w:fill="FFFFFF"/>
      <w:spacing w:before="300" w:line="413" w:lineRule="exact"/>
      <w:jc w:val="both"/>
    </w:pPr>
    <w:rPr>
      <w:spacing w:val="-3"/>
      <w:sz w:val="23"/>
      <w:szCs w:val="23"/>
    </w:rPr>
  </w:style>
  <w:style w:type="paragraph" w:styleId="aff6">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7"/>
    <w:uiPriority w:val="99"/>
    <w:unhideWhenUsed/>
    <w:rsid w:val="00FD095F"/>
  </w:style>
  <w:style w:type="character" w:customStyle="1" w:styleId="aff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f6"/>
    <w:uiPriority w:val="99"/>
    <w:rsid w:val="00FD095F"/>
    <w:rPr>
      <w:rFonts w:eastAsia="Times New Roman"/>
      <w:sz w:val="20"/>
      <w:szCs w:val="20"/>
      <w:lang w:eastAsia="ar-SA"/>
    </w:rPr>
  </w:style>
  <w:style w:type="character" w:styleId="aff8">
    <w:name w:val="footnote reference"/>
    <w:aliases w:val="Footnote symbol,-E Fußnotenzeichen,Footnote Reference Superscript"/>
    <w:uiPriority w:val="99"/>
    <w:rsid w:val="00FD095F"/>
    <w:rPr>
      <w:rFonts w:ascii="Times New Roman" w:hAnsi="Times New Roman" w:cs="Times New Roman"/>
      <w:sz w:val="27"/>
      <w:vertAlign w:val="superscript"/>
      <w:lang w:val="en-US"/>
    </w:rPr>
  </w:style>
  <w:style w:type="table" w:customStyle="1" w:styleId="TableGrid1">
    <w:name w:val="Table Grid1"/>
    <w:basedOn w:val="a2"/>
    <w:next w:val="aff9"/>
    <w:uiPriority w:val="59"/>
    <w:rsid w:val="00FD095F"/>
    <w:pPr>
      <w:spacing w:after="0" w:line="240" w:lineRule="auto"/>
    </w:pPr>
    <w:rPr>
      <w:rFonts w:ascii="Calibri" w:eastAsia="PMingLiU"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Grid"/>
    <w:basedOn w:val="a2"/>
    <w:uiPriority w:val="59"/>
    <w:rsid w:val="00FD095F"/>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9"/>
    <w:uiPriority w:val="59"/>
    <w:rsid w:val="00FD095F"/>
    <w:pPr>
      <w:spacing w:after="0" w:line="240" w:lineRule="auto"/>
    </w:pPr>
    <w:rPr>
      <w:rFonts w:ascii="Calibri" w:eastAsia="PMingLiU"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9"/>
    <w:uiPriority w:val="59"/>
    <w:rsid w:val="00FD095F"/>
    <w:pPr>
      <w:spacing w:after="0" w:line="240" w:lineRule="auto"/>
    </w:pPr>
    <w:rPr>
      <w:rFonts w:ascii="Calibri" w:eastAsia="PMingLiU"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a2"/>
    <w:next w:val="aff9"/>
    <w:uiPriority w:val="59"/>
    <w:rsid w:val="00FD095F"/>
    <w:pPr>
      <w:spacing w:after="0" w:line="240" w:lineRule="auto"/>
    </w:pPr>
    <w:rPr>
      <w:rFonts w:ascii="Calibri" w:eastAsia="PMingLiU"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FD095F"/>
    <w:rPr>
      <w:rFonts w:ascii="Verdana" w:eastAsia="Verdana" w:hAnsi="Verdana" w:cs="Verdana"/>
      <w:i/>
      <w:iCs/>
      <w:shd w:val="clear" w:color="auto" w:fill="FFFFFF"/>
    </w:rPr>
  </w:style>
  <w:style w:type="paragraph" w:customStyle="1" w:styleId="Bodytext20">
    <w:name w:val="Body text (2)"/>
    <w:basedOn w:val="a"/>
    <w:link w:val="Bodytext2"/>
    <w:rsid w:val="00FD095F"/>
    <w:pPr>
      <w:widowControl w:val="0"/>
      <w:shd w:val="clear" w:color="auto" w:fill="FFFFFF"/>
      <w:spacing w:line="299" w:lineRule="exact"/>
      <w:jc w:val="both"/>
    </w:pPr>
    <w:rPr>
      <w:rFonts w:ascii="Verdana" w:eastAsia="Verdana" w:hAnsi="Verdana" w:cs="Verdana"/>
      <w:i/>
      <w:iCs/>
      <w:sz w:val="22"/>
      <w:szCs w:val="22"/>
      <w:lang w:eastAsia="en-US"/>
    </w:rPr>
  </w:style>
  <w:style w:type="character" w:customStyle="1" w:styleId="Heading4">
    <w:name w:val="Heading #4_"/>
    <w:link w:val="Heading40"/>
    <w:locked/>
    <w:rsid w:val="00FD095F"/>
    <w:rPr>
      <w:rFonts w:ascii="Verdana" w:eastAsia="Verdana" w:hAnsi="Verdana" w:cs="Verdana"/>
      <w:b/>
      <w:bCs/>
      <w:i/>
      <w:iCs/>
      <w:shd w:val="clear" w:color="auto" w:fill="FFFFFF"/>
    </w:rPr>
  </w:style>
  <w:style w:type="paragraph" w:customStyle="1" w:styleId="Heading40">
    <w:name w:val="Heading #4"/>
    <w:basedOn w:val="a"/>
    <w:link w:val="Heading4"/>
    <w:rsid w:val="00FD095F"/>
    <w:pPr>
      <w:widowControl w:val="0"/>
      <w:shd w:val="clear" w:color="auto" w:fill="FFFFFF"/>
      <w:spacing w:before="300" w:after="120" w:line="346" w:lineRule="exact"/>
      <w:jc w:val="both"/>
      <w:outlineLvl w:val="3"/>
    </w:pPr>
    <w:rPr>
      <w:rFonts w:ascii="Verdana" w:eastAsia="Verdana" w:hAnsi="Verdana" w:cs="Verdana"/>
      <w:b/>
      <w:bCs/>
      <w:i/>
      <w:iCs/>
      <w:sz w:val="22"/>
      <w:szCs w:val="22"/>
      <w:lang w:eastAsia="en-US"/>
    </w:rPr>
  </w:style>
  <w:style w:type="character" w:customStyle="1" w:styleId="Bodytext29pt">
    <w:name w:val="Body text (2) + 9 pt"/>
    <w:aliases w:val="Not Italic"/>
    <w:rsid w:val="00FD095F"/>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FD095F"/>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FD095F"/>
    <w:pPr>
      <w:tabs>
        <w:tab w:val="left" w:pos="709"/>
      </w:tabs>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FD095F"/>
    <w:pPr>
      <w:tabs>
        <w:tab w:val="left" w:pos="709"/>
      </w:tabs>
    </w:pPr>
    <w:rPr>
      <w:rFonts w:ascii="Tahoma" w:hAnsi="Tahoma"/>
      <w:lang w:val="pl-PL" w:eastAsia="pl-PL"/>
    </w:rPr>
  </w:style>
  <w:style w:type="character" w:customStyle="1" w:styleId="insertedtext1">
    <w:name w:val="insertedtext1"/>
    <w:rsid w:val="00FD095F"/>
    <w:rPr>
      <w:color w:val="1057D8"/>
    </w:rPr>
  </w:style>
  <w:style w:type="character" w:customStyle="1" w:styleId="FontStyle17">
    <w:name w:val="Font Style17"/>
    <w:rsid w:val="00FD095F"/>
    <w:rPr>
      <w:rFonts w:ascii="Times New Roman" w:hAnsi="Times New Roman" w:cs="Times New Roman"/>
      <w:i/>
      <w:iCs/>
      <w:sz w:val="16"/>
      <w:szCs w:val="16"/>
    </w:rPr>
  </w:style>
  <w:style w:type="table" w:customStyle="1" w:styleId="TableGrid19111">
    <w:name w:val="Table Grid19111"/>
    <w:basedOn w:val="a2"/>
    <w:next w:val="aff9"/>
    <w:uiPriority w:val="59"/>
    <w:rsid w:val="00FD095F"/>
    <w:pPr>
      <w:spacing w:after="0" w:line="240" w:lineRule="auto"/>
    </w:pPr>
    <w:rPr>
      <w:rFonts w:ascii="Calibri" w:eastAsia="PMingLiU"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annotation reference"/>
    <w:uiPriority w:val="99"/>
    <w:semiHidden/>
    <w:unhideWhenUsed/>
    <w:rsid w:val="00FD095F"/>
    <w:rPr>
      <w:sz w:val="16"/>
      <w:szCs w:val="16"/>
    </w:rPr>
  </w:style>
  <w:style w:type="paragraph" w:styleId="affb">
    <w:name w:val="annotation text"/>
    <w:basedOn w:val="a"/>
    <w:link w:val="affc"/>
    <w:uiPriority w:val="99"/>
    <w:semiHidden/>
    <w:unhideWhenUsed/>
    <w:rsid w:val="00FD095F"/>
  </w:style>
  <w:style w:type="character" w:customStyle="1" w:styleId="affc">
    <w:name w:val="Текст на коментар Знак"/>
    <w:basedOn w:val="a1"/>
    <w:link w:val="affb"/>
    <w:uiPriority w:val="99"/>
    <w:semiHidden/>
    <w:rsid w:val="00FD095F"/>
    <w:rPr>
      <w:rFonts w:eastAsia="Times New Roman"/>
      <w:sz w:val="20"/>
      <w:szCs w:val="20"/>
      <w:lang w:eastAsia="ar-SA"/>
    </w:rPr>
  </w:style>
  <w:style w:type="paragraph" w:styleId="affd">
    <w:name w:val="annotation subject"/>
    <w:basedOn w:val="affb"/>
    <w:next w:val="affb"/>
    <w:link w:val="affe"/>
    <w:uiPriority w:val="99"/>
    <w:semiHidden/>
    <w:unhideWhenUsed/>
    <w:rsid w:val="00FD095F"/>
    <w:rPr>
      <w:b/>
      <w:bCs/>
    </w:rPr>
  </w:style>
  <w:style w:type="character" w:customStyle="1" w:styleId="affe">
    <w:name w:val="Предмет на коментар Знак"/>
    <w:basedOn w:val="affc"/>
    <w:link w:val="affd"/>
    <w:uiPriority w:val="99"/>
    <w:semiHidden/>
    <w:rsid w:val="00FD095F"/>
    <w:rPr>
      <w:rFonts w:eastAsia="Times New Roman"/>
      <w:b/>
      <w:bCs/>
      <w:sz w:val="20"/>
      <w:szCs w:val="20"/>
      <w:lang w:eastAsia="ar-SA"/>
    </w:rPr>
  </w:style>
  <w:style w:type="character" w:customStyle="1" w:styleId="DeltaViewInsertion">
    <w:name w:val="DeltaView Insertion"/>
    <w:rsid w:val="00FD095F"/>
    <w:rPr>
      <w:b/>
      <w:i/>
      <w:spacing w:val="0"/>
      <w:lang w:val="bg-BG" w:eastAsia="bg-BG"/>
    </w:rPr>
  </w:style>
  <w:style w:type="paragraph" w:customStyle="1" w:styleId="Tiret0">
    <w:name w:val="Tiret 0"/>
    <w:basedOn w:val="a"/>
    <w:rsid w:val="00FD095F"/>
    <w:pPr>
      <w:numPr>
        <w:numId w:val="4"/>
      </w:numPr>
      <w:spacing w:before="120" w:after="120"/>
      <w:jc w:val="both"/>
    </w:pPr>
    <w:rPr>
      <w:szCs w:val="22"/>
    </w:rPr>
  </w:style>
  <w:style w:type="paragraph" w:customStyle="1" w:styleId="Tiret1">
    <w:name w:val="Tiret 1"/>
    <w:basedOn w:val="a"/>
    <w:rsid w:val="00FD095F"/>
    <w:pPr>
      <w:numPr>
        <w:numId w:val="5"/>
      </w:numPr>
      <w:spacing w:before="120" w:after="120"/>
      <w:jc w:val="both"/>
    </w:pPr>
    <w:rPr>
      <w:szCs w:val="22"/>
    </w:rPr>
  </w:style>
  <w:style w:type="paragraph" w:customStyle="1" w:styleId="NumPar1">
    <w:name w:val="NumPar 1"/>
    <w:basedOn w:val="a"/>
    <w:next w:val="a"/>
    <w:uiPriority w:val="99"/>
    <w:rsid w:val="00FD095F"/>
    <w:pPr>
      <w:numPr>
        <w:numId w:val="6"/>
      </w:numPr>
      <w:spacing w:before="120" w:after="120"/>
      <w:jc w:val="both"/>
    </w:pPr>
    <w:rPr>
      <w:szCs w:val="22"/>
    </w:rPr>
  </w:style>
  <w:style w:type="paragraph" w:customStyle="1" w:styleId="NumPar2">
    <w:name w:val="NumPar 2"/>
    <w:basedOn w:val="a"/>
    <w:next w:val="a"/>
    <w:uiPriority w:val="99"/>
    <w:rsid w:val="00FD095F"/>
    <w:pPr>
      <w:numPr>
        <w:ilvl w:val="1"/>
        <w:numId w:val="6"/>
      </w:numPr>
      <w:spacing w:before="120" w:after="120"/>
      <w:jc w:val="both"/>
    </w:pPr>
    <w:rPr>
      <w:szCs w:val="22"/>
    </w:rPr>
  </w:style>
  <w:style w:type="paragraph" w:customStyle="1" w:styleId="NumPar3">
    <w:name w:val="NumPar 3"/>
    <w:basedOn w:val="a"/>
    <w:next w:val="a"/>
    <w:uiPriority w:val="99"/>
    <w:rsid w:val="00FD095F"/>
    <w:pPr>
      <w:numPr>
        <w:ilvl w:val="2"/>
        <w:numId w:val="6"/>
      </w:numPr>
      <w:spacing w:before="120" w:after="120"/>
      <w:jc w:val="both"/>
    </w:pPr>
    <w:rPr>
      <w:szCs w:val="22"/>
    </w:rPr>
  </w:style>
  <w:style w:type="paragraph" w:customStyle="1" w:styleId="NumPar4">
    <w:name w:val="NumPar 4"/>
    <w:basedOn w:val="a"/>
    <w:next w:val="a"/>
    <w:uiPriority w:val="99"/>
    <w:rsid w:val="00FD095F"/>
    <w:pPr>
      <w:numPr>
        <w:ilvl w:val="3"/>
        <w:numId w:val="6"/>
      </w:numPr>
      <w:spacing w:before="120" w:after="120"/>
      <w:jc w:val="both"/>
    </w:pPr>
    <w:rPr>
      <w:szCs w:val="22"/>
    </w:rPr>
  </w:style>
  <w:style w:type="character" w:customStyle="1" w:styleId="newdocreference1">
    <w:name w:val="newdocreference1"/>
    <w:rsid w:val="00FD095F"/>
    <w:rPr>
      <w:i w:val="0"/>
      <w:iCs w:val="0"/>
      <w:color w:val="0000FF"/>
      <w:u w:val="single"/>
    </w:rPr>
  </w:style>
  <w:style w:type="character" w:customStyle="1" w:styleId="inputvalue">
    <w:name w:val="input_value"/>
    <w:rsid w:val="00FD095F"/>
  </w:style>
  <w:style w:type="character" w:customStyle="1" w:styleId="apple-converted-space">
    <w:name w:val="apple-converted-space"/>
    <w:rsid w:val="00FD095F"/>
  </w:style>
  <w:style w:type="character" w:customStyle="1" w:styleId="aff5">
    <w:name w:val="Списък на абзаци Знак"/>
    <w:link w:val="aff4"/>
    <w:locked/>
    <w:rsid w:val="00FD095F"/>
    <w:rPr>
      <w:rFonts w:eastAsia="Times New Roman"/>
      <w:sz w:val="24"/>
      <w:szCs w:val="24"/>
      <w:lang w:eastAsia="ar-SA"/>
    </w:rPr>
  </w:style>
  <w:style w:type="character" w:styleId="afff">
    <w:name w:val="Strong"/>
    <w:qFormat/>
    <w:rsid w:val="00FD095F"/>
    <w:rPr>
      <w:b/>
      <w:bCs/>
    </w:rPr>
  </w:style>
  <w:style w:type="character" w:customStyle="1" w:styleId="greenlight">
    <w:name w:val="greenlight"/>
    <w:rsid w:val="00FD095F"/>
  </w:style>
  <w:style w:type="character" w:styleId="afff0">
    <w:name w:val="line number"/>
    <w:basedOn w:val="a1"/>
    <w:uiPriority w:val="99"/>
    <w:semiHidden/>
    <w:unhideWhenUsed/>
    <w:rsid w:val="00FD095F"/>
  </w:style>
  <w:style w:type="character" w:customStyle="1" w:styleId="Bodytext5">
    <w:name w:val="Body text (5)"/>
    <w:rsid w:val="00FD095F"/>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FD095F"/>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afff1">
    <w:name w:val="Revision"/>
    <w:hidden/>
    <w:uiPriority w:val="99"/>
    <w:semiHidden/>
    <w:rsid w:val="00FD095F"/>
    <w:pPr>
      <w:spacing w:after="0" w:line="240" w:lineRule="auto"/>
    </w:pPr>
    <w:rPr>
      <w:rFonts w:eastAsia="Times New Roman"/>
      <w:sz w:val="24"/>
      <w:szCs w:val="24"/>
      <w:lang w:eastAsia="ar-SA"/>
    </w:rPr>
  </w:style>
  <w:style w:type="paragraph" w:customStyle="1" w:styleId="CharCharCharCharCharCharCharCharCharCharCharChar1Char">
    <w:name w:val="Char Char Char Char Char Char Char Char Char Char Char Char1 Char"/>
    <w:basedOn w:val="a"/>
    <w:rsid w:val="00FD095F"/>
    <w:pPr>
      <w:tabs>
        <w:tab w:val="left" w:pos="709"/>
      </w:tabs>
    </w:pPr>
    <w:rPr>
      <w:rFonts w:ascii="Tahoma" w:hAnsi="Tahoma" w:cs="Tahoma"/>
      <w:lang w:val="pl-PL" w:eastAsia="pl-PL"/>
    </w:rPr>
  </w:style>
  <w:style w:type="character" w:customStyle="1" w:styleId="Bodytext3">
    <w:name w:val="Body text (3)"/>
    <w:rsid w:val="00FD095F"/>
    <w:rPr>
      <w:rFonts w:ascii="Arial" w:eastAsia="Arial" w:hAnsi="Arial" w:cs="Arial"/>
      <w:b/>
      <w:bCs/>
      <w:i w:val="0"/>
      <w:iCs w:val="0"/>
      <w:smallCaps w:val="0"/>
      <w:strike w:val="0"/>
      <w:color w:val="242524"/>
      <w:spacing w:val="0"/>
      <w:w w:val="100"/>
      <w:position w:val="0"/>
      <w:sz w:val="24"/>
      <w:szCs w:val="24"/>
      <w:u w:val="none"/>
      <w:lang w:val="bg-BG" w:eastAsia="bg-BG" w:bidi="bg-BG"/>
    </w:rPr>
  </w:style>
  <w:style w:type="character" w:customStyle="1" w:styleId="Bodytext30">
    <w:name w:val="Body text (3)_"/>
    <w:rsid w:val="00FD095F"/>
    <w:rPr>
      <w:rFonts w:ascii="Times New Roman" w:eastAsia="Times New Roman" w:hAnsi="Times New Roman" w:cs="Times New Roman"/>
      <w:b/>
      <w:bCs/>
      <w:shd w:val="clear" w:color="auto" w:fill="FFFFFF"/>
    </w:rPr>
  </w:style>
  <w:style w:type="character" w:customStyle="1" w:styleId="Heading1">
    <w:name w:val="Heading #1_"/>
    <w:link w:val="Heading10"/>
    <w:rsid w:val="00FD095F"/>
    <w:rPr>
      <w:b/>
      <w:bCs/>
      <w:shd w:val="clear" w:color="auto" w:fill="FFFFFF"/>
    </w:rPr>
  </w:style>
  <w:style w:type="character" w:customStyle="1" w:styleId="Bodytext40">
    <w:name w:val="Body text (4)_"/>
    <w:rsid w:val="00FD095F"/>
    <w:rPr>
      <w:rFonts w:ascii="Times New Roman" w:eastAsia="Times New Roman" w:hAnsi="Times New Roman" w:cs="Times New Roman"/>
      <w:b/>
      <w:bCs/>
      <w:i/>
      <w:iCs/>
      <w:shd w:val="clear" w:color="auto" w:fill="FFFFFF"/>
    </w:rPr>
  </w:style>
  <w:style w:type="character" w:customStyle="1" w:styleId="Bodytext50">
    <w:name w:val="Body text (5)_"/>
    <w:rsid w:val="00FD095F"/>
    <w:rPr>
      <w:rFonts w:ascii="Times New Roman" w:eastAsia="Times New Roman" w:hAnsi="Times New Roman" w:cs="Times New Roman"/>
      <w:i/>
      <w:iCs/>
      <w:shd w:val="clear" w:color="auto" w:fill="FFFFFF"/>
    </w:rPr>
  </w:style>
  <w:style w:type="paragraph" w:customStyle="1" w:styleId="Heading10">
    <w:name w:val="Heading #1"/>
    <w:basedOn w:val="a"/>
    <w:link w:val="Heading1"/>
    <w:rsid w:val="00FD095F"/>
    <w:pPr>
      <w:widowControl w:val="0"/>
      <w:shd w:val="clear" w:color="auto" w:fill="FFFFFF"/>
      <w:spacing w:after="500" w:line="312" w:lineRule="exact"/>
      <w:jc w:val="both"/>
      <w:outlineLvl w:val="0"/>
    </w:pPr>
    <w:rPr>
      <w:rFonts w:eastAsiaTheme="minorHAnsi"/>
      <w:b/>
      <w:bCs/>
      <w:sz w:val="22"/>
      <w:szCs w:val="22"/>
      <w:lang w:eastAsia="en-US"/>
    </w:rPr>
  </w:style>
  <w:style w:type="character" w:customStyle="1" w:styleId="Heading1NotBold">
    <w:name w:val="Heading #1 + Not Bold"/>
    <w:rsid w:val="00FD095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TablecaptionBold">
    <w:name w:val="Table caption + Bold"/>
    <w:rsid w:val="00FD095F"/>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Tablecaption">
    <w:name w:val="Table caption"/>
    <w:rsid w:val="00FD095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 w:type="character" w:customStyle="1" w:styleId="Bodytext54ptNotItalic">
    <w:name w:val="Body text (5) + 4 pt;Not Italic"/>
    <w:rsid w:val="00FD095F"/>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bg-BG" w:eastAsia="bg-BG" w:bidi="bg-BG"/>
    </w:rPr>
  </w:style>
  <w:style w:type="character" w:customStyle="1" w:styleId="Bodytext5Bold">
    <w:name w:val="Body text (5) + Bold"/>
    <w:rsid w:val="00FD095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bg-BG" w:eastAsia="bg-BG" w:bidi="bg-BG"/>
    </w:rPr>
  </w:style>
  <w:style w:type="character" w:customStyle="1" w:styleId="il">
    <w:name w:val="il"/>
    <w:rsid w:val="00FD095F"/>
  </w:style>
  <w:style w:type="character" w:customStyle="1" w:styleId="ListParagraphChar">
    <w:name w:val="List Paragraph Char"/>
    <w:link w:val="1e"/>
    <w:locked/>
    <w:rsid w:val="00EE66A7"/>
    <w:rPr>
      <w:rFonts w:eastAsia="Times New Roman"/>
      <w:sz w:val="20"/>
      <w:szCs w:val="20"/>
      <w:lang w:eastAsia="ar-SA"/>
    </w:rPr>
  </w:style>
  <w:style w:type="character" w:customStyle="1" w:styleId="3Exact">
    <w:name w:val="Основен текст (3) Exact"/>
    <w:rsid w:val="00960BB3"/>
    <w:rPr>
      <w:rFonts w:ascii="Times New Roman" w:eastAsia="Times New Roman" w:hAnsi="Times New Roman" w:cs="Times New Roman"/>
      <w:b/>
      <w:bCs/>
      <w:i w:val="0"/>
      <w:iCs w:val="0"/>
      <w:smallCaps w:val="0"/>
      <w:strike w:val="0"/>
      <w:u w:val="none"/>
    </w:rPr>
  </w:style>
  <w:style w:type="character" w:customStyle="1" w:styleId="2c">
    <w:name w:val="Заглавие #2_"/>
    <w:link w:val="2d"/>
    <w:rsid w:val="00960BB3"/>
    <w:rPr>
      <w:b/>
      <w:bCs/>
      <w:shd w:val="clear" w:color="auto" w:fill="FFFFFF"/>
    </w:rPr>
  </w:style>
  <w:style w:type="character" w:customStyle="1" w:styleId="2e">
    <w:name w:val="Основен текст (2) + Удебелен"/>
    <w:rsid w:val="00960BB3"/>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3b">
    <w:name w:val="Основен текст (3) + Малки букви"/>
    <w:rsid w:val="00960BB3"/>
  </w:style>
  <w:style w:type="character" w:customStyle="1" w:styleId="3Georgia105pt">
    <w:name w:val="Основен текст (3) + Georgia;10.5 pt"/>
    <w:rsid w:val="00960BB3"/>
  </w:style>
  <w:style w:type="character" w:customStyle="1" w:styleId="2f">
    <w:name w:val="Основен текст (2) + Курсив"/>
    <w:rsid w:val="00960BB3"/>
    <w:rPr>
      <w:rFonts w:ascii="Times New Roman" w:eastAsia="Times New Roman" w:hAnsi="Times New Roman" w:cs="Times New Roman"/>
      <w:b/>
      <w:bCs/>
      <w:i/>
      <w:iCs/>
      <w:color w:val="000000"/>
      <w:spacing w:val="0"/>
      <w:w w:val="100"/>
      <w:position w:val="0"/>
      <w:sz w:val="24"/>
      <w:szCs w:val="24"/>
      <w:shd w:val="clear" w:color="auto" w:fill="FFFFFF"/>
      <w:lang w:val="bg-BG" w:eastAsia="bg-BG" w:bidi="bg-BG"/>
    </w:rPr>
  </w:style>
  <w:style w:type="paragraph" w:customStyle="1" w:styleId="2d">
    <w:name w:val="Заглавие #2"/>
    <w:basedOn w:val="a"/>
    <w:link w:val="2c"/>
    <w:rsid w:val="00960BB3"/>
    <w:pPr>
      <w:widowControl w:val="0"/>
      <w:shd w:val="clear" w:color="auto" w:fill="FFFFFF"/>
      <w:spacing w:line="250" w:lineRule="exact"/>
      <w:outlineLvl w:val="1"/>
    </w:pPr>
    <w:rPr>
      <w:rFonts w:eastAsiaTheme="minorHAnsi"/>
      <w:b/>
      <w:bCs/>
      <w:sz w:val="22"/>
      <w:szCs w:val="22"/>
      <w:lang w:val="bg-BG" w:eastAsia="en-US"/>
    </w:rPr>
  </w:style>
  <w:style w:type="character" w:customStyle="1" w:styleId="42">
    <w:name w:val="Заглавие #4 (2) + Удебелен"/>
    <w:rsid w:val="004879F5"/>
    <w:rPr>
      <w:rFonts w:ascii="Times New Roman" w:hAnsi="Times New Roman" w:cs="Times New Roman" w:hint="default"/>
      <w:b/>
      <w:bCs/>
      <w:color w:val="000000"/>
      <w:spacing w:val="0"/>
      <w:w w:val="100"/>
      <w:position w:val="0"/>
      <w:sz w:val="23"/>
      <w:szCs w:val="23"/>
      <w:u w:val="single"/>
      <w:shd w:val="clear" w:color="auto" w:fill="FFFFFF"/>
      <w:lang w:val="bg-BG"/>
    </w:rPr>
  </w:style>
  <w:style w:type="paragraph" w:styleId="afff2">
    <w:name w:val="No Spacing"/>
    <w:link w:val="afff3"/>
    <w:uiPriority w:val="1"/>
    <w:qFormat/>
    <w:rsid w:val="000332D2"/>
    <w:pPr>
      <w:spacing w:after="0" w:line="240" w:lineRule="auto"/>
    </w:pPr>
    <w:rPr>
      <w:rFonts w:ascii="Calibri" w:eastAsia="Times New Roman" w:hAnsi="Calibri"/>
      <w:lang w:eastAsia="bg-BG"/>
    </w:rPr>
  </w:style>
  <w:style w:type="paragraph" w:customStyle="1" w:styleId="Style3">
    <w:name w:val="Style3"/>
    <w:basedOn w:val="aff4"/>
    <w:qFormat/>
    <w:rsid w:val="000332D2"/>
    <w:pPr>
      <w:tabs>
        <w:tab w:val="num" w:pos="360"/>
        <w:tab w:val="num" w:pos="1800"/>
        <w:tab w:val="num" w:pos="2580"/>
      </w:tabs>
      <w:spacing w:after="160" w:line="254" w:lineRule="auto"/>
      <w:contextualSpacing/>
    </w:pPr>
    <w:rPr>
      <w:rFonts w:ascii="Calibri" w:hAnsi="Calibri"/>
      <w:sz w:val="22"/>
      <w:szCs w:val="22"/>
      <w:lang w:val="en-US"/>
    </w:rPr>
  </w:style>
  <w:style w:type="character" w:customStyle="1" w:styleId="afff3">
    <w:name w:val="Без разредка Знак"/>
    <w:link w:val="afff2"/>
    <w:uiPriority w:val="1"/>
    <w:rsid w:val="000332D2"/>
    <w:rPr>
      <w:rFonts w:ascii="Calibri" w:eastAsia="Times New Roman" w:hAnsi="Calibri"/>
      <w:lang w:eastAsia="bg-BG"/>
    </w:rPr>
  </w:style>
  <w:style w:type="character" w:customStyle="1" w:styleId="81">
    <w:name w:val="Основен текст81"/>
    <w:rsid w:val="00792C08"/>
    <w:rPr>
      <w:sz w:val="21"/>
      <w:szCs w:val="21"/>
      <w:shd w:val="clear" w:color="auto" w:fill="FFFFFF"/>
      <w:lang w:bidi="ar-SA"/>
    </w:rPr>
  </w:style>
  <w:style w:type="character" w:styleId="afff4">
    <w:name w:val="Placeholder Text"/>
    <w:basedOn w:val="a1"/>
    <w:uiPriority w:val="99"/>
    <w:semiHidden/>
    <w:rsid w:val="00C71944"/>
    <w:rPr>
      <w:color w:val="808080"/>
    </w:rPr>
  </w:style>
  <w:style w:type="paragraph" w:customStyle="1" w:styleId="188">
    <w:name w:val="Основен текст188"/>
    <w:basedOn w:val="a"/>
    <w:link w:val="a8"/>
    <w:rsid w:val="00E30584"/>
    <w:pPr>
      <w:shd w:val="clear" w:color="auto" w:fill="FFFFFF"/>
      <w:spacing w:before="300" w:after="120" w:line="0" w:lineRule="atLeast"/>
      <w:ind w:hanging="1800"/>
    </w:pPr>
    <w:rPr>
      <w:rFonts w:eastAsia="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3930">
      <w:bodyDiv w:val="1"/>
      <w:marLeft w:val="0"/>
      <w:marRight w:val="0"/>
      <w:marTop w:val="0"/>
      <w:marBottom w:val="0"/>
      <w:divBdr>
        <w:top w:val="none" w:sz="0" w:space="0" w:color="auto"/>
        <w:left w:val="none" w:sz="0" w:space="0" w:color="auto"/>
        <w:bottom w:val="none" w:sz="0" w:space="0" w:color="auto"/>
        <w:right w:val="none" w:sz="0" w:space="0" w:color="auto"/>
      </w:divBdr>
    </w:div>
    <w:div w:id="315384591">
      <w:bodyDiv w:val="1"/>
      <w:marLeft w:val="0"/>
      <w:marRight w:val="0"/>
      <w:marTop w:val="0"/>
      <w:marBottom w:val="0"/>
      <w:divBdr>
        <w:top w:val="none" w:sz="0" w:space="0" w:color="auto"/>
        <w:left w:val="none" w:sz="0" w:space="0" w:color="auto"/>
        <w:bottom w:val="none" w:sz="0" w:space="0" w:color="auto"/>
        <w:right w:val="none" w:sz="0" w:space="0" w:color="auto"/>
      </w:divBdr>
    </w:div>
    <w:div w:id="431126490">
      <w:bodyDiv w:val="1"/>
      <w:marLeft w:val="0"/>
      <w:marRight w:val="0"/>
      <w:marTop w:val="0"/>
      <w:marBottom w:val="0"/>
      <w:divBdr>
        <w:top w:val="none" w:sz="0" w:space="0" w:color="auto"/>
        <w:left w:val="none" w:sz="0" w:space="0" w:color="auto"/>
        <w:bottom w:val="none" w:sz="0" w:space="0" w:color="auto"/>
        <w:right w:val="none" w:sz="0" w:space="0" w:color="auto"/>
      </w:divBdr>
    </w:div>
    <w:div w:id="704529068">
      <w:bodyDiv w:val="1"/>
      <w:marLeft w:val="0"/>
      <w:marRight w:val="0"/>
      <w:marTop w:val="0"/>
      <w:marBottom w:val="0"/>
      <w:divBdr>
        <w:top w:val="none" w:sz="0" w:space="0" w:color="auto"/>
        <w:left w:val="none" w:sz="0" w:space="0" w:color="auto"/>
        <w:bottom w:val="none" w:sz="0" w:space="0" w:color="auto"/>
        <w:right w:val="none" w:sz="0" w:space="0" w:color="auto"/>
      </w:divBdr>
    </w:div>
    <w:div w:id="727843989">
      <w:bodyDiv w:val="1"/>
      <w:marLeft w:val="0"/>
      <w:marRight w:val="0"/>
      <w:marTop w:val="0"/>
      <w:marBottom w:val="0"/>
      <w:divBdr>
        <w:top w:val="none" w:sz="0" w:space="0" w:color="auto"/>
        <w:left w:val="none" w:sz="0" w:space="0" w:color="auto"/>
        <w:bottom w:val="none" w:sz="0" w:space="0" w:color="auto"/>
        <w:right w:val="none" w:sz="0" w:space="0" w:color="auto"/>
      </w:divBdr>
    </w:div>
    <w:div w:id="776175340">
      <w:bodyDiv w:val="1"/>
      <w:marLeft w:val="0"/>
      <w:marRight w:val="0"/>
      <w:marTop w:val="0"/>
      <w:marBottom w:val="0"/>
      <w:divBdr>
        <w:top w:val="none" w:sz="0" w:space="0" w:color="auto"/>
        <w:left w:val="none" w:sz="0" w:space="0" w:color="auto"/>
        <w:bottom w:val="none" w:sz="0" w:space="0" w:color="auto"/>
        <w:right w:val="none" w:sz="0" w:space="0" w:color="auto"/>
      </w:divBdr>
    </w:div>
    <w:div w:id="854880208">
      <w:bodyDiv w:val="1"/>
      <w:marLeft w:val="0"/>
      <w:marRight w:val="0"/>
      <w:marTop w:val="0"/>
      <w:marBottom w:val="0"/>
      <w:divBdr>
        <w:top w:val="none" w:sz="0" w:space="0" w:color="auto"/>
        <w:left w:val="none" w:sz="0" w:space="0" w:color="auto"/>
        <w:bottom w:val="none" w:sz="0" w:space="0" w:color="auto"/>
        <w:right w:val="none" w:sz="0" w:space="0" w:color="auto"/>
      </w:divBdr>
    </w:div>
    <w:div w:id="881943372">
      <w:bodyDiv w:val="1"/>
      <w:marLeft w:val="0"/>
      <w:marRight w:val="0"/>
      <w:marTop w:val="0"/>
      <w:marBottom w:val="0"/>
      <w:divBdr>
        <w:top w:val="none" w:sz="0" w:space="0" w:color="auto"/>
        <w:left w:val="none" w:sz="0" w:space="0" w:color="auto"/>
        <w:bottom w:val="none" w:sz="0" w:space="0" w:color="auto"/>
        <w:right w:val="none" w:sz="0" w:space="0" w:color="auto"/>
      </w:divBdr>
    </w:div>
    <w:div w:id="1042169634">
      <w:bodyDiv w:val="1"/>
      <w:marLeft w:val="0"/>
      <w:marRight w:val="0"/>
      <w:marTop w:val="0"/>
      <w:marBottom w:val="0"/>
      <w:divBdr>
        <w:top w:val="none" w:sz="0" w:space="0" w:color="auto"/>
        <w:left w:val="none" w:sz="0" w:space="0" w:color="auto"/>
        <w:bottom w:val="none" w:sz="0" w:space="0" w:color="auto"/>
        <w:right w:val="none" w:sz="0" w:space="0" w:color="auto"/>
      </w:divBdr>
    </w:div>
    <w:div w:id="1047488803">
      <w:bodyDiv w:val="1"/>
      <w:marLeft w:val="0"/>
      <w:marRight w:val="0"/>
      <w:marTop w:val="0"/>
      <w:marBottom w:val="0"/>
      <w:divBdr>
        <w:top w:val="none" w:sz="0" w:space="0" w:color="auto"/>
        <w:left w:val="none" w:sz="0" w:space="0" w:color="auto"/>
        <w:bottom w:val="none" w:sz="0" w:space="0" w:color="auto"/>
        <w:right w:val="none" w:sz="0" w:space="0" w:color="auto"/>
      </w:divBdr>
    </w:div>
    <w:div w:id="1136332616">
      <w:bodyDiv w:val="1"/>
      <w:marLeft w:val="0"/>
      <w:marRight w:val="0"/>
      <w:marTop w:val="0"/>
      <w:marBottom w:val="0"/>
      <w:divBdr>
        <w:top w:val="none" w:sz="0" w:space="0" w:color="auto"/>
        <w:left w:val="none" w:sz="0" w:space="0" w:color="auto"/>
        <w:bottom w:val="none" w:sz="0" w:space="0" w:color="auto"/>
        <w:right w:val="none" w:sz="0" w:space="0" w:color="auto"/>
      </w:divBdr>
    </w:div>
    <w:div w:id="1321276604">
      <w:bodyDiv w:val="1"/>
      <w:marLeft w:val="0"/>
      <w:marRight w:val="0"/>
      <w:marTop w:val="0"/>
      <w:marBottom w:val="0"/>
      <w:divBdr>
        <w:top w:val="none" w:sz="0" w:space="0" w:color="auto"/>
        <w:left w:val="none" w:sz="0" w:space="0" w:color="auto"/>
        <w:bottom w:val="none" w:sz="0" w:space="0" w:color="auto"/>
        <w:right w:val="none" w:sz="0" w:space="0" w:color="auto"/>
      </w:divBdr>
    </w:div>
    <w:div w:id="1431857661">
      <w:bodyDiv w:val="1"/>
      <w:marLeft w:val="0"/>
      <w:marRight w:val="0"/>
      <w:marTop w:val="0"/>
      <w:marBottom w:val="0"/>
      <w:divBdr>
        <w:top w:val="none" w:sz="0" w:space="0" w:color="auto"/>
        <w:left w:val="none" w:sz="0" w:space="0" w:color="auto"/>
        <w:bottom w:val="none" w:sz="0" w:space="0" w:color="auto"/>
        <w:right w:val="none" w:sz="0" w:space="0" w:color="auto"/>
      </w:divBdr>
    </w:div>
    <w:div w:id="1480225172">
      <w:bodyDiv w:val="1"/>
      <w:marLeft w:val="0"/>
      <w:marRight w:val="0"/>
      <w:marTop w:val="0"/>
      <w:marBottom w:val="0"/>
      <w:divBdr>
        <w:top w:val="none" w:sz="0" w:space="0" w:color="auto"/>
        <w:left w:val="none" w:sz="0" w:space="0" w:color="auto"/>
        <w:bottom w:val="none" w:sz="0" w:space="0" w:color="auto"/>
        <w:right w:val="none" w:sz="0" w:space="0" w:color="auto"/>
      </w:divBdr>
    </w:div>
    <w:div w:id="1694263489">
      <w:bodyDiv w:val="1"/>
      <w:marLeft w:val="0"/>
      <w:marRight w:val="0"/>
      <w:marTop w:val="0"/>
      <w:marBottom w:val="0"/>
      <w:divBdr>
        <w:top w:val="none" w:sz="0" w:space="0" w:color="auto"/>
        <w:left w:val="none" w:sz="0" w:space="0" w:color="auto"/>
        <w:bottom w:val="none" w:sz="0" w:space="0" w:color="auto"/>
        <w:right w:val="none" w:sz="0" w:space="0" w:color="auto"/>
      </w:divBdr>
    </w:div>
    <w:div w:id="1757166059">
      <w:bodyDiv w:val="1"/>
      <w:marLeft w:val="0"/>
      <w:marRight w:val="0"/>
      <w:marTop w:val="0"/>
      <w:marBottom w:val="0"/>
      <w:divBdr>
        <w:top w:val="none" w:sz="0" w:space="0" w:color="auto"/>
        <w:left w:val="none" w:sz="0" w:space="0" w:color="auto"/>
        <w:bottom w:val="none" w:sz="0" w:space="0" w:color="auto"/>
        <w:right w:val="none" w:sz="0" w:space="0" w:color="auto"/>
      </w:divBdr>
    </w:div>
    <w:div w:id="2076076525">
      <w:bodyDiv w:val="1"/>
      <w:marLeft w:val="390"/>
      <w:marRight w:val="390"/>
      <w:marTop w:val="0"/>
      <w:marBottom w:val="0"/>
      <w:divBdr>
        <w:top w:val="none" w:sz="0" w:space="0" w:color="auto"/>
        <w:left w:val="none" w:sz="0" w:space="0" w:color="auto"/>
        <w:bottom w:val="none" w:sz="0" w:space="0" w:color="auto"/>
        <w:right w:val="none" w:sz="0" w:space="0" w:color="auto"/>
      </w:divBdr>
      <w:divsChild>
        <w:div w:id="1394427528">
          <w:marLeft w:val="0"/>
          <w:marRight w:val="0"/>
          <w:marTop w:val="0"/>
          <w:marBottom w:val="120"/>
          <w:divBdr>
            <w:top w:val="none" w:sz="0" w:space="0" w:color="auto"/>
            <w:left w:val="none" w:sz="0" w:space="0" w:color="auto"/>
            <w:bottom w:val="none" w:sz="0" w:space="0" w:color="auto"/>
            <w:right w:val="none" w:sz="0" w:space="0" w:color="auto"/>
          </w:divBdr>
          <w:divsChild>
            <w:div w:id="44375011">
              <w:marLeft w:val="0"/>
              <w:marRight w:val="0"/>
              <w:marTop w:val="0"/>
              <w:marBottom w:val="0"/>
              <w:divBdr>
                <w:top w:val="none" w:sz="0" w:space="0" w:color="auto"/>
                <w:left w:val="none" w:sz="0" w:space="0" w:color="auto"/>
                <w:bottom w:val="none" w:sz="0" w:space="0" w:color="auto"/>
                <w:right w:val="none" w:sz="0" w:space="0" w:color="auto"/>
              </w:divBdr>
            </w:div>
            <w:div w:id="311563986">
              <w:marLeft w:val="0"/>
              <w:marRight w:val="0"/>
              <w:marTop w:val="0"/>
              <w:marBottom w:val="0"/>
              <w:divBdr>
                <w:top w:val="none" w:sz="0" w:space="0" w:color="auto"/>
                <w:left w:val="none" w:sz="0" w:space="0" w:color="auto"/>
                <w:bottom w:val="none" w:sz="0" w:space="0" w:color="auto"/>
                <w:right w:val="none" w:sz="0" w:space="0" w:color="auto"/>
              </w:divBdr>
            </w:div>
            <w:div w:id="404299478">
              <w:marLeft w:val="0"/>
              <w:marRight w:val="0"/>
              <w:marTop w:val="0"/>
              <w:marBottom w:val="0"/>
              <w:divBdr>
                <w:top w:val="none" w:sz="0" w:space="0" w:color="auto"/>
                <w:left w:val="none" w:sz="0" w:space="0" w:color="auto"/>
                <w:bottom w:val="none" w:sz="0" w:space="0" w:color="auto"/>
                <w:right w:val="none" w:sz="0" w:space="0" w:color="auto"/>
              </w:divBdr>
            </w:div>
            <w:div w:id="676345975">
              <w:marLeft w:val="0"/>
              <w:marRight w:val="0"/>
              <w:marTop w:val="0"/>
              <w:marBottom w:val="0"/>
              <w:divBdr>
                <w:top w:val="none" w:sz="0" w:space="0" w:color="auto"/>
                <w:left w:val="none" w:sz="0" w:space="0" w:color="auto"/>
                <w:bottom w:val="none" w:sz="0" w:space="0" w:color="auto"/>
                <w:right w:val="none" w:sz="0" w:space="0" w:color="auto"/>
              </w:divBdr>
            </w:div>
            <w:div w:id="1047294682">
              <w:marLeft w:val="0"/>
              <w:marRight w:val="0"/>
              <w:marTop w:val="0"/>
              <w:marBottom w:val="0"/>
              <w:divBdr>
                <w:top w:val="none" w:sz="0" w:space="0" w:color="auto"/>
                <w:left w:val="none" w:sz="0" w:space="0" w:color="auto"/>
                <w:bottom w:val="none" w:sz="0" w:space="0" w:color="auto"/>
                <w:right w:val="none" w:sz="0" w:space="0" w:color="auto"/>
              </w:divBdr>
            </w:div>
            <w:div w:id="1276598889">
              <w:marLeft w:val="0"/>
              <w:marRight w:val="0"/>
              <w:marTop w:val="0"/>
              <w:marBottom w:val="0"/>
              <w:divBdr>
                <w:top w:val="none" w:sz="0" w:space="0" w:color="auto"/>
                <w:left w:val="none" w:sz="0" w:space="0" w:color="auto"/>
                <w:bottom w:val="none" w:sz="0" w:space="0" w:color="auto"/>
                <w:right w:val="none" w:sz="0" w:space="0" w:color="auto"/>
              </w:divBdr>
            </w:div>
            <w:div w:id="1437140955">
              <w:marLeft w:val="0"/>
              <w:marRight w:val="0"/>
              <w:marTop w:val="0"/>
              <w:marBottom w:val="0"/>
              <w:divBdr>
                <w:top w:val="none" w:sz="0" w:space="0" w:color="auto"/>
                <w:left w:val="none" w:sz="0" w:space="0" w:color="auto"/>
                <w:bottom w:val="none" w:sz="0" w:space="0" w:color="auto"/>
                <w:right w:val="none" w:sz="0" w:space="0" w:color="auto"/>
              </w:divBdr>
            </w:div>
            <w:div w:id="1616791671">
              <w:marLeft w:val="0"/>
              <w:marRight w:val="0"/>
              <w:marTop w:val="0"/>
              <w:marBottom w:val="0"/>
              <w:divBdr>
                <w:top w:val="none" w:sz="0" w:space="0" w:color="auto"/>
                <w:left w:val="none" w:sz="0" w:space="0" w:color="auto"/>
                <w:bottom w:val="none" w:sz="0" w:space="0" w:color="auto"/>
                <w:right w:val="none" w:sz="0" w:space="0" w:color="auto"/>
              </w:divBdr>
            </w:div>
            <w:div w:id="17158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82AA-FD45-4767-AA6C-8B21B1B8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6710</Words>
  <Characters>38251</Characters>
  <Application>Microsoft Office Word</Application>
  <DocSecurity>0</DocSecurity>
  <Lines>318</Lines>
  <Paragraphs>89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Asq</dc:creator>
  <cp:lastModifiedBy>jurist</cp:lastModifiedBy>
  <cp:revision>5</cp:revision>
  <cp:lastPrinted>2018-04-25T11:57:00Z</cp:lastPrinted>
  <dcterms:created xsi:type="dcterms:W3CDTF">2019-02-27T08:38:00Z</dcterms:created>
  <dcterms:modified xsi:type="dcterms:W3CDTF">2019-03-06T14:01:00Z</dcterms:modified>
</cp:coreProperties>
</file>